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F2" w:rsidRPr="009038F2" w:rsidRDefault="009038F2" w:rsidP="009038F2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9038F2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944" t="22609" r="34599" b="2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8F2">
        <w:rPr>
          <w:rFonts w:ascii="Arial" w:hAnsi="Arial" w:cs="Arial"/>
          <w:b/>
          <w:i/>
          <w:sz w:val="16"/>
          <w:szCs w:val="16"/>
        </w:rPr>
        <w:t>МУНИЦИПАЛЬНОЕ БЮДЖЕТНОЕ ОБРАЗОВАТЕЛЬНОЕ УЧРЕЖДЕНИЕ ДОПОЛНИТЕЛЬНОГО ОБРАЗОВАНИЯ</w:t>
      </w:r>
    </w:p>
    <w:p w:rsidR="009038F2" w:rsidRPr="009038F2" w:rsidRDefault="009038F2" w:rsidP="009038F2">
      <w:pPr>
        <w:pBdr>
          <w:bottom w:val="single" w:sz="12" w:space="1" w:color="auto"/>
        </w:pBdr>
        <w:spacing w:after="0"/>
        <w:jc w:val="center"/>
        <w:rPr>
          <w:rFonts w:ascii="Verdana" w:hAnsi="Verdana" w:cs="Arial"/>
          <w:b/>
          <w:i/>
          <w:sz w:val="16"/>
          <w:szCs w:val="16"/>
        </w:rPr>
      </w:pPr>
      <w:r w:rsidRPr="009038F2">
        <w:rPr>
          <w:rFonts w:ascii="Verdana" w:hAnsi="Verdana" w:cs="Arial"/>
          <w:b/>
          <w:i/>
          <w:sz w:val="16"/>
          <w:szCs w:val="16"/>
        </w:rPr>
        <w:t>«КЕДРОВСКИЙ ЦЕНТР РАЗВИТИЯ ТВОРЧЕСТВА ДЕТЕЙ И ЮНОШЕСТВА»</w:t>
      </w:r>
    </w:p>
    <w:p w:rsidR="009038F2" w:rsidRDefault="009038F2" w:rsidP="009038F2">
      <w:pPr>
        <w:spacing w:after="0"/>
        <w:rPr>
          <w:rFonts w:ascii="Arial" w:hAnsi="Arial" w:cs="Arial"/>
          <w:b/>
          <w:sz w:val="18"/>
          <w:szCs w:val="18"/>
        </w:rPr>
      </w:pPr>
    </w:p>
    <w:p w:rsidR="009038F2" w:rsidRDefault="009038F2" w:rsidP="009038F2">
      <w:pPr>
        <w:jc w:val="center"/>
        <w:rPr>
          <w:b/>
        </w:rPr>
      </w:pPr>
    </w:p>
    <w:p w:rsidR="009038F2" w:rsidRDefault="009038F2" w:rsidP="009038F2">
      <w:pPr>
        <w:jc w:val="center"/>
        <w:rPr>
          <w:b/>
        </w:rPr>
      </w:pPr>
    </w:p>
    <w:p w:rsidR="009038F2" w:rsidRDefault="009038F2" w:rsidP="009038F2">
      <w:pPr>
        <w:jc w:val="center"/>
        <w:rPr>
          <w:b/>
        </w:rPr>
      </w:pPr>
      <w:r>
        <w:rPr>
          <w:b/>
        </w:rPr>
        <w:t>ПРОГРАММА ПРОВЕДЕНИЯ</w:t>
      </w:r>
    </w:p>
    <w:p w:rsidR="009038F2" w:rsidRPr="00A96544" w:rsidRDefault="009038F2" w:rsidP="009038F2">
      <w:pPr>
        <w:tabs>
          <w:tab w:val="left" w:pos="3225"/>
          <w:tab w:val="center" w:pos="4677"/>
        </w:tabs>
        <w:jc w:val="center"/>
        <w:rPr>
          <w:b/>
        </w:rPr>
      </w:pPr>
      <w:r>
        <w:rPr>
          <w:b/>
        </w:rPr>
        <w:t>п</w:t>
      </w:r>
      <w:r w:rsidRPr="009529F8">
        <w:rPr>
          <w:b/>
        </w:rPr>
        <w:t>рактико</w:t>
      </w:r>
      <w:r>
        <w:rPr>
          <w:b/>
        </w:rPr>
        <w:t xml:space="preserve">-ориентированного </w:t>
      </w:r>
      <w:r w:rsidRPr="00A96544">
        <w:rPr>
          <w:b/>
        </w:rPr>
        <w:t>семинара</w:t>
      </w:r>
    </w:p>
    <w:p w:rsidR="009038F2" w:rsidRPr="00F30BCD" w:rsidRDefault="009038F2" w:rsidP="009038F2">
      <w:pPr>
        <w:jc w:val="center"/>
        <w:rPr>
          <w:b/>
        </w:rPr>
      </w:pPr>
      <w:r w:rsidRPr="00F30BCD">
        <w:rPr>
          <w:b/>
        </w:rPr>
        <w:t>«Проектирование программ внеурочной деятельности в направлении развития социальной активности подростков средствами учреждения дополнительного образования»</w:t>
      </w:r>
    </w:p>
    <w:p w:rsidR="009038F2" w:rsidRPr="00F30BCD" w:rsidRDefault="009038F2" w:rsidP="009038F2">
      <w:pPr>
        <w:jc w:val="center"/>
        <w:rPr>
          <w:b/>
        </w:rPr>
      </w:pPr>
    </w:p>
    <w:p w:rsidR="009038F2" w:rsidRPr="009038F2" w:rsidRDefault="009038F2" w:rsidP="009038F2">
      <w:pPr>
        <w:ind w:left="284" w:firstLine="567"/>
        <w:jc w:val="both"/>
        <w:rPr>
          <w:sz w:val="24"/>
          <w:szCs w:val="24"/>
        </w:rPr>
      </w:pPr>
      <w:r w:rsidRPr="009038F2">
        <w:rPr>
          <w:b/>
          <w:i/>
          <w:sz w:val="24"/>
          <w:szCs w:val="24"/>
        </w:rPr>
        <w:t>Категория</w:t>
      </w:r>
      <w:r>
        <w:rPr>
          <w:b/>
          <w:i/>
          <w:sz w:val="24"/>
          <w:szCs w:val="24"/>
        </w:rPr>
        <w:t xml:space="preserve"> участников</w:t>
      </w:r>
      <w:r w:rsidRPr="009038F2">
        <w:rPr>
          <w:b/>
          <w:i/>
          <w:sz w:val="24"/>
          <w:szCs w:val="24"/>
        </w:rPr>
        <w:t>:</w:t>
      </w:r>
      <w:r w:rsidRPr="009038F2">
        <w:rPr>
          <w:i/>
          <w:sz w:val="24"/>
          <w:szCs w:val="24"/>
        </w:rPr>
        <w:t xml:space="preserve"> </w:t>
      </w:r>
      <w:r w:rsidRPr="009038F2">
        <w:rPr>
          <w:sz w:val="24"/>
          <w:szCs w:val="24"/>
        </w:rPr>
        <w:t>заместители директоров</w:t>
      </w:r>
      <w:r w:rsidRPr="009038F2">
        <w:rPr>
          <w:i/>
          <w:sz w:val="24"/>
          <w:szCs w:val="24"/>
        </w:rPr>
        <w:t xml:space="preserve">  </w:t>
      </w:r>
      <w:r w:rsidRPr="009038F2">
        <w:rPr>
          <w:sz w:val="24"/>
          <w:szCs w:val="24"/>
        </w:rPr>
        <w:t xml:space="preserve">по УВР </w:t>
      </w:r>
      <w:proofErr w:type="gramStart"/>
      <w:r w:rsidRPr="009038F2">
        <w:rPr>
          <w:sz w:val="24"/>
          <w:szCs w:val="24"/>
        </w:rPr>
        <w:t>-О</w:t>
      </w:r>
      <w:proofErr w:type="gramEnd"/>
      <w:r w:rsidRPr="009038F2">
        <w:rPr>
          <w:sz w:val="24"/>
          <w:szCs w:val="24"/>
        </w:rPr>
        <w:t>У, методисты УДОД, ПДО, педагоги УИТ, ОУ</w:t>
      </w:r>
    </w:p>
    <w:p w:rsidR="009038F2" w:rsidRPr="009038F2" w:rsidRDefault="009038F2" w:rsidP="009038F2">
      <w:pPr>
        <w:ind w:left="284" w:firstLine="567"/>
        <w:rPr>
          <w:sz w:val="24"/>
          <w:szCs w:val="24"/>
        </w:rPr>
      </w:pPr>
      <w:r w:rsidRPr="009038F2">
        <w:rPr>
          <w:b/>
          <w:i/>
          <w:sz w:val="24"/>
          <w:szCs w:val="24"/>
        </w:rPr>
        <w:t>Форма проведения:</w:t>
      </w:r>
      <w:r w:rsidRPr="009038F2">
        <w:rPr>
          <w:i/>
          <w:sz w:val="24"/>
          <w:szCs w:val="24"/>
        </w:rPr>
        <w:t xml:space="preserve"> </w:t>
      </w:r>
      <w:r w:rsidRPr="009038F2">
        <w:rPr>
          <w:sz w:val="24"/>
          <w:szCs w:val="24"/>
        </w:rPr>
        <w:t xml:space="preserve"> семинар-практикум </w:t>
      </w:r>
    </w:p>
    <w:p w:rsidR="009038F2" w:rsidRPr="009038F2" w:rsidRDefault="009038F2" w:rsidP="009038F2">
      <w:pPr>
        <w:ind w:left="284" w:firstLine="567"/>
        <w:jc w:val="both"/>
        <w:rPr>
          <w:sz w:val="24"/>
          <w:szCs w:val="24"/>
        </w:rPr>
      </w:pPr>
      <w:r w:rsidRPr="009038F2">
        <w:rPr>
          <w:b/>
          <w:i/>
          <w:sz w:val="24"/>
          <w:szCs w:val="24"/>
        </w:rPr>
        <w:t>Дата и время проведения</w:t>
      </w:r>
      <w:r w:rsidRPr="009038F2">
        <w:rPr>
          <w:b/>
          <w:sz w:val="24"/>
          <w:szCs w:val="24"/>
        </w:rPr>
        <w:t>:</w:t>
      </w:r>
      <w:r w:rsidRPr="009038F2">
        <w:rPr>
          <w:sz w:val="24"/>
          <w:szCs w:val="24"/>
        </w:rPr>
        <w:t xml:space="preserve"> 27.10.2014, 09:30 час</w:t>
      </w:r>
    </w:p>
    <w:p w:rsidR="009038F2" w:rsidRPr="009038F2" w:rsidRDefault="009038F2" w:rsidP="009038F2">
      <w:pPr>
        <w:spacing w:after="0" w:line="240" w:lineRule="auto"/>
        <w:ind w:left="284" w:firstLine="567"/>
        <w:jc w:val="both"/>
        <w:rPr>
          <w:sz w:val="24"/>
          <w:szCs w:val="24"/>
        </w:rPr>
      </w:pPr>
      <w:r w:rsidRPr="009038F2">
        <w:rPr>
          <w:b/>
          <w:i/>
          <w:sz w:val="24"/>
          <w:szCs w:val="24"/>
        </w:rPr>
        <w:t>Место проведения:</w:t>
      </w:r>
      <w:r w:rsidRPr="009038F2">
        <w:rPr>
          <w:sz w:val="24"/>
          <w:szCs w:val="24"/>
        </w:rPr>
        <w:t xml:space="preserve"> МБОУ ДОД «</w:t>
      </w:r>
      <w:r w:rsidRPr="009038F2">
        <w:rPr>
          <w:sz w:val="24"/>
          <w:szCs w:val="24"/>
          <w:lang w:eastAsia="en-US"/>
        </w:rPr>
        <w:t>Кедровский</w:t>
      </w:r>
      <w:r w:rsidRPr="009038F2">
        <w:rPr>
          <w:sz w:val="24"/>
          <w:szCs w:val="24"/>
        </w:rPr>
        <w:t xml:space="preserve"> центр развития творчества детей и юношества» </w:t>
      </w:r>
    </w:p>
    <w:p w:rsidR="009038F2" w:rsidRPr="009038F2" w:rsidRDefault="009038F2" w:rsidP="009038F2">
      <w:pPr>
        <w:spacing w:after="0" w:line="240" w:lineRule="auto"/>
        <w:ind w:left="284" w:firstLine="567"/>
        <w:jc w:val="both"/>
        <w:rPr>
          <w:sz w:val="24"/>
          <w:szCs w:val="24"/>
        </w:rPr>
      </w:pPr>
      <w:r w:rsidRPr="009038F2">
        <w:rPr>
          <w:sz w:val="24"/>
          <w:szCs w:val="24"/>
        </w:rPr>
        <w:t xml:space="preserve">                </w:t>
      </w:r>
    </w:p>
    <w:p w:rsidR="009038F2" w:rsidRPr="009038F2" w:rsidRDefault="009038F2" w:rsidP="009038F2">
      <w:pPr>
        <w:spacing w:after="0" w:line="240" w:lineRule="auto"/>
        <w:ind w:left="284" w:firstLine="567"/>
        <w:jc w:val="both"/>
        <w:rPr>
          <w:color w:val="000000"/>
          <w:sz w:val="24"/>
          <w:szCs w:val="24"/>
        </w:rPr>
      </w:pPr>
      <w:proofErr w:type="gramStart"/>
      <w:r w:rsidRPr="009038F2">
        <w:rPr>
          <w:b/>
          <w:i/>
          <w:sz w:val="24"/>
          <w:szCs w:val="24"/>
        </w:rPr>
        <w:t>Ответственные</w:t>
      </w:r>
      <w:proofErr w:type="gramEnd"/>
      <w:r w:rsidRPr="009038F2">
        <w:rPr>
          <w:b/>
          <w:i/>
          <w:sz w:val="24"/>
          <w:szCs w:val="24"/>
        </w:rPr>
        <w:t xml:space="preserve"> за проведение:</w:t>
      </w:r>
      <w:r w:rsidRPr="009038F2">
        <w:rPr>
          <w:sz w:val="24"/>
          <w:szCs w:val="24"/>
        </w:rPr>
        <w:t xml:space="preserve"> С.В. Бондаренко, </w:t>
      </w:r>
      <w:r w:rsidRPr="009038F2">
        <w:rPr>
          <w:color w:val="000000"/>
          <w:sz w:val="24"/>
          <w:szCs w:val="24"/>
        </w:rPr>
        <w:t>зам. директора по УВР МБОУДО «Кедровский  ЦРТДЮ»</w:t>
      </w:r>
    </w:p>
    <w:p w:rsidR="009038F2" w:rsidRPr="009038F2" w:rsidRDefault="009038F2" w:rsidP="009038F2">
      <w:pPr>
        <w:pStyle w:val="a4"/>
        <w:ind w:left="284" w:firstLine="567"/>
        <w:jc w:val="both"/>
        <w:rPr>
          <w:color w:val="FF0000"/>
        </w:rPr>
      </w:pPr>
      <w:r w:rsidRPr="009038F2">
        <w:t xml:space="preserve">                                                               </w:t>
      </w:r>
      <w:r w:rsidRPr="009038F2">
        <w:rPr>
          <w:color w:val="000000"/>
        </w:rPr>
        <w:t xml:space="preserve"> </w:t>
      </w:r>
    </w:p>
    <w:p w:rsidR="009038F2" w:rsidRPr="009038F2" w:rsidRDefault="009038F2" w:rsidP="009038F2">
      <w:pPr>
        <w:ind w:left="284" w:firstLine="567"/>
        <w:jc w:val="both"/>
        <w:rPr>
          <w:sz w:val="24"/>
          <w:szCs w:val="24"/>
        </w:rPr>
      </w:pPr>
      <w:r w:rsidRPr="009038F2">
        <w:rPr>
          <w:b/>
          <w:i/>
          <w:sz w:val="24"/>
          <w:szCs w:val="24"/>
          <w:u w:val="single"/>
        </w:rPr>
        <w:t>Цель:</w:t>
      </w:r>
      <w:r w:rsidRPr="009038F2">
        <w:rPr>
          <w:i/>
          <w:sz w:val="24"/>
          <w:szCs w:val="24"/>
        </w:rPr>
        <w:t xml:space="preserve"> </w:t>
      </w:r>
      <w:r w:rsidRPr="009038F2">
        <w:rPr>
          <w:sz w:val="24"/>
          <w:szCs w:val="24"/>
        </w:rPr>
        <w:t>оказание методической  помощи педагогическим работникам образовательных учреждений</w:t>
      </w:r>
      <w:proofErr w:type="gramStart"/>
      <w:r w:rsidRPr="009038F2">
        <w:rPr>
          <w:sz w:val="24"/>
          <w:szCs w:val="24"/>
        </w:rPr>
        <w:t xml:space="preserve"> .</w:t>
      </w:r>
      <w:proofErr w:type="gramEnd"/>
    </w:p>
    <w:p w:rsidR="009038F2" w:rsidRPr="009038F2" w:rsidRDefault="009038F2" w:rsidP="009038F2">
      <w:pPr>
        <w:ind w:left="284" w:firstLine="567"/>
        <w:jc w:val="both"/>
        <w:rPr>
          <w:b/>
          <w:sz w:val="24"/>
          <w:szCs w:val="24"/>
          <w:u w:val="single"/>
        </w:rPr>
      </w:pPr>
      <w:r w:rsidRPr="009038F2">
        <w:rPr>
          <w:b/>
          <w:sz w:val="24"/>
          <w:szCs w:val="24"/>
          <w:u w:val="single"/>
        </w:rPr>
        <w:t>Ход семинара:</w:t>
      </w:r>
    </w:p>
    <w:p w:rsidR="009038F2" w:rsidRPr="009038F2" w:rsidRDefault="009038F2" w:rsidP="009038F2">
      <w:pPr>
        <w:ind w:left="284" w:firstLine="567"/>
        <w:rPr>
          <w:b/>
          <w:sz w:val="24"/>
          <w:szCs w:val="24"/>
        </w:rPr>
      </w:pPr>
      <w:r w:rsidRPr="009038F2">
        <w:rPr>
          <w:b/>
          <w:sz w:val="24"/>
          <w:szCs w:val="24"/>
        </w:rPr>
        <w:t>09:00-09:25ч.</w:t>
      </w:r>
      <w:r w:rsidRPr="009038F2">
        <w:rPr>
          <w:sz w:val="24"/>
          <w:szCs w:val="24"/>
        </w:rPr>
        <w:t xml:space="preserve"> – регистрация участников семинара</w:t>
      </w:r>
      <w:r w:rsidRPr="009038F2">
        <w:rPr>
          <w:b/>
          <w:sz w:val="24"/>
          <w:szCs w:val="24"/>
        </w:rPr>
        <w:t xml:space="preserve">.      </w:t>
      </w:r>
      <w:r w:rsidRPr="009038F2">
        <w:rPr>
          <w:sz w:val="24"/>
          <w:szCs w:val="24"/>
        </w:rPr>
        <w:t>Отв</w:t>
      </w:r>
      <w:proofErr w:type="gramStart"/>
      <w:r w:rsidRPr="009038F2">
        <w:rPr>
          <w:sz w:val="24"/>
          <w:szCs w:val="24"/>
        </w:rPr>
        <w:t>.</w:t>
      </w:r>
      <w:r w:rsidRPr="009038F2">
        <w:rPr>
          <w:b/>
          <w:sz w:val="24"/>
          <w:szCs w:val="24"/>
        </w:rPr>
        <w:t>Г</w:t>
      </w:r>
      <w:proofErr w:type="gramEnd"/>
      <w:r w:rsidRPr="009038F2">
        <w:rPr>
          <w:b/>
          <w:sz w:val="24"/>
          <w:szCs w:val="24"/>
        </w:rPr>
        <w:t>ерасимова Н.М.</w:t>
      </w:r>
    </w:p>
    <w:p w:rsidR="009038F2" w:rsidRPr="009038F2" w:rsidRDefault="009038F2" w:rsidP="009038F2">
      <w:pPr>
        <w:ind w:left="284" w:firstLine="567"/>
        <w:jc w:val="both"/>
        <w:rPr>
          <w:color w:val="000000"/>
          <w:sz w:val="24"/>
          <w:szCs w:val="24"/>
        </w:rPr>
      </w:pPr>
      <w:r w:rsidRPr="009038F2">
        <w:rPr>
          <w:b/>
          <w:sz w:val="24"/>
          <w:szCs w:val="24"/>
        </w:rPr>
        <w:t xml:space="preserve">09:25 -11:00ч. – </w:t>
      </w:r>
      <w:r w:rsidRPr="009038F2">
        <w:rPr>
          <w:sz w:val="24"/>
          <w:szCs w:val="24"/>
        </w:rPr>
        <w:t xml:space="preserve">Проектирование программ внеурочной деятельности в направлении развития социальной активности подростков средствами учреждения дополнительного образования </w:t>
      </w:r>
    </w:p>
    <w:p w:rsidR="009038F2" w:rsidRPr="009038F2" w:rsidRDefault="009038F2" w:rsidP="009038F2">
      <w:pPr>
        <w:spacing w:after="0" w:line="240" w:lineRule="auto"/>
        <w:ind w:left="284" w:firstLine="567"/>
        <w:jc w:val="both"/>
        <w:rPr>
          <w:color w:val="000000"/>
          <w:sz w:val="24"/>
          <w:szCs w:val="24"/>
        </w:rPr>
      </w:pPr>
      <w:r w:rsidRPr="009038F2">
        <w:rPr>
          <w:b/>
          <w:sz w:val="24"/>
          <w:szCs w:val="24"/>
        </w:rPr>
        <w:t xml:space="preserve">          </w:t>
      </w:r>
      <w:proofErr w:type="spellStart"/>
      <w:r w:rsidRPr="009038F2">
        <w:rPr>
          <w:b/>
          <w:color w:val="000000"/>
          <w:sz w:val="24"/>
          <w:szCs w:val="24"/>
        </w:rPr>
        <w:t>Варова</w:t>
      </w:r>
      <w:proofErr w:type="spellEnd"/>
      <w:r w:rsidRPr="009038F2">
        <w:rPr>
          <w:b/>
          <w:color w:val="000000"/>
          <w:sz w:val="24"/>
          <w:szCs w:val="24"/>
        </w:rPr>
        <w:t xml:space="preserve"> </w:t>
      </w:r>
      <w:proofErr w:type="spellStart"/>
      <w:r w:rsidRPr="009038F2">
        <w:rPr>
          <w:b/>
          <w:color w:val="000000"/>
          <w:sz w:val="24"/>
          <w:szCs w:val="24"/>
        </w:rPr>
        <w:t>Т.И.,</w:t>
      </w:r>
      <w:r w:rsidRPr="009038F2">
        <w:rPr>
          <w:color w:val="000000"/>
          <w:sz w:val="24"/>
          <w:szCs w:val="24"/>
        </w:rPr>
        <w:t>младший</w:t>
      </w:r>
      <w:proofErr w:type="spellEnd"/>
      <w:r w:rsidRPr="009038F2">
        <w:rPr>
          <w:color w:val="000000"/>
          <w:sz w:val="24"/>
          <w:szCs w:val="24"/>
        </w:rPr>
        <w:t xml:space="preserve"> научный сотрудник </w:t>
      </w:r>
      <w:proofErr w:type="gramStart"/>
      <w:r w:rsidRPr="009038F2">
        <w:rPr>
          <w:color w:val="000000"/>
          <w:sz w:val="24"/>
          <w:szCs w:val="24"/>
        </w:rPr>
        <w:t>научно-исследовательской</w:t>
      </w:r>
      <w:proofErr w:type="gramEnd"/>
    </w:p>
    <w:p w:rsidR="009038F2" w:rsidRPr="009038F2" w:rsidRDefault="009038F2" w:rsidP="009038F2">
      <w:pPr>
        <w:spacing w:after="0" w:line="240" w:lineRule="auto"/>
        <w:ind w:left="284" w:firstLine="567"/>
        <w:jc w:val="both"/>
        <w:rPr>
          <w:color w:val="000000"/>
          <w:sz w:val="24"/>
          <w:szCs w:val="24"/>
        </w:rPr>
      </w:pPr>
      <w:r w:rsidRPr="009038F2">
        <w:rPr>
          <w:color w:val="000000"/>
          <w:sz w:val="24"/>
          <w:szCs w:val="24"/>
        </w:rPr>
        <w:t xml:space="preserve">          лаборатории социально-психологической адаптации студентов ФБГОУ ВПО</w:t>
      </w:r>
    </w:p>
    <w:p w:rsidR="009038F2" w:rsidRPr="009038F2" w:rsidRDefault="009038F2" w:rsidP="009038F2">
      <w:pPr>
        <w:spacing w:after="0" w:line="240" w:lineRule="auto"/>
        <w:ind w:left="284" w:firstLine="567"/>
        <w:jc w:val="both"/>
        <w:rPr>
          <w:color w:val="000000"/>
          <w:sz w:val="24"/>
          <w:szCs w:val="24"/>
        </w:rPr>
      </w:pPr>
      <w:r w:rsidRPr="009038F2">
        <w:rPr>
          <w:color w:val="000000"/>
          <w:sz w:val="24"/>
          <w:szCs w:val="24"/>
        </w:rPr>
        <w:t xml:space="preserve">          «</w:t>
      </w:r>
      <w:proofErr w:type="spellStart"/>
      <w:r w:rsidRPr="009038F2">
        <w:rPr>
          <w:color w:val="000000"/>
          <w:sz w:val="24"/>
          <w:szCs w:val="24"/>
        </w:rPr>
        <w:t>КемГУКИ</w:t>
      </w:r>
      <w:proofErr w:type="spellEnd"/>
      <w:r w:rsidRPr="009038F2">
        <w:rPr>
          <w:color w:val="000000"/>
          <w:sz w:val="24"/>
          <w:szCs w:val="24"/>
        </w:rPr>
        <w:t>»</w:t>
      </w:r>
    </w:p>
    <w:p w:rsidR="009038F2" w:rsidRPr="009038F2" w:rsidRDefault="009038F2" w:rsidP="009038F2">
      <w:pPr>
        <w:spacing w:after="0" w:line="240" w:lineRule="auto"/>
        <w:ind w:left="284" w:firstLine="567"/>
        <w:jc w:val="both"/>
        <w:rPr>
          <w:b/>
          <w:color w:val="FF0000"/>
          <w:sz w:val="24"/>
          <w:szCs w:val="24"/>
        </w:rPr>
      </w:pPr>
    </w:p>
    <w:p w:rsidR="009038F2" w:rsidRPr="009038F2" w:rsidRDefault="009038F2" w:rsidP="009038F2">
      <w:pPr>
        <w:spacing w:after="0"/>
        <w:ind w:left="284" w:firstLine="567"/>
        <w:jc w:val="both"/>
        <w:rPr>
          <w:color w:val="000000"/>
          <w:sz w:val="24"/>
          <w:szCs w:val="24"/>
        </w:rPr>
      </w:pPr>
      <w:r w:rsidRPr="009038F2">
        <w:rPr>
          <w:b/>
          <w:color w:val="000000"/>
          <w:sz w:val="24"/>
          <w:szCs w:val="24"/>
        </w:rPr>
        <w:t>11:00-11:20 Подведение итогов работы семинара</w:t>
      </w:r>
      <w:r w:rsidRPr="009038F2">
        <w:rPr>
          <w:color w:val="000000"/>
          <w:sz w:val="24"/>
          <w:szCs w:val="24"/>
        </w:rPr>
        <w:t xml:space="preserve"> (открытый микрофон) </w:t>
      </w:r>
    </w:p>
    <w:p w:rsidR="009038F2" w:rsidRPr="009038F2" w:rsidRDefault="009038F2" w:rsidP="009038F2">
      <w:pPr>
        <w:ind w:left="284" w:firstLine="567"/>
        <w:jc w:val="both"/>
        <w:rPr>
          <w:color w:val="FF0000"/>
          <w:sz w:val="24"/>
          <w:szCs w:val="24"/>
        </w:rPr>
      </w:pPr>
      <w:r w:rsidRPr="009038F2">
        <w:rPr>
          <w:color w:val="000000"/>
          <w:sz w:val="24"/>
          <w:szCs w:val="24"/>
        </w:rPr>
        <w:t xml:space="preserve">                 </w:t>
      </w:r>
      <w:r w:rsidRPr="009038F2">
        <w:rPr>
          <w:b/>
          <w:color w:val="000000"/>
          <w:sz w:val="24"/>
          <w:szCs w:val="24"/>
        </w:rPr>
        <w:t>Бондаренко С.В.,</w:t>
      </w:r>
      <w:r w:rsidRPr="009038F2">
        <w:rPr>
          <w:color w:val="000000"/>
          <w:sz w:val="24"/>
          <w:szCs w:val="24"/>
        </w:rPr>
        <w:t xml:space="preserve"> зам. директора по УВР МБОУДО «Кедровский ЦРТДЮ»</w:t>
      </w:r>
    </w:p>
    <w:p w:rsidR="009038F2" w:rsidRPr="009038F2" w:rsidRDefault="009038F2" w:rsidP="009038F2">
      <w:pPr>
        <w:ind w:left="284" w:firstLine="567"/>
        <w:rPr>
          <w:sz w:val="24"/>
          <w:szCs w:val="24"/>
        </w:rPr>
      </w:pPr>
    </w:p>
    <w:p w:rsidR="004303ED" w:rsidRPr="009038F2" w:rsidRDefault="004303ED" w:rsidP="009038F2">
      <w:pPr>
        <w:ind w:left="284" w:firstLine="567"/>
        <w:rPr>
          <w:sz w:val="24"/>
          <w:szCs w:val="24"/>
        </w:rPr>
      </w:pPr>
    </w:p>
    <w:sectPr w:rsidR="004303ED" w:rsidRPr="009038F2" w:rsidSect="009038F2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8F2"/>
    <w:rsid w:val="004303ED"/>
    <w:rsid w:val="0090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2</cp:revision>
  <dcterms:created xsi:type="dcterms:W3CDTF">2014-10-24T07:48:00Z</dcterms:created>
  <dcterms:modified xsi:type="dcterms:W3CDTF">2014-10-24T07:52:00Z</dcterms:modified>
</cp:coreProperties>
</file>