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901512" w:rsidRPr="00FE6570" w14:paraId="6A3F41C3" w14:textId="77777777" w:rsidTr="00BF40A9">
        <w:tc>
          <w:tcPr>
            <w:tcW w:w="4736" w:type="dxa"/>
          </w:tcPr>
          <w:p w14:paraId="1952D3C0" w14:textId="77777777" w:rsidR="00901512" w:rsidRDefault="00901512" w:rsidP="00BF40A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14:paraId="19922C84" w14:textId="77777777" w:rsidR="00901512" w:rsidRDefault="00901512" w:rsidP="00BF40A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ТОО Рудничного района</w:t>
            </w:r>
          </w:p>
          <w:p w14:paraId="17C28D89" w14:textId="77777777" w:rsidR="00901512" w:rsidRDefault="00901512" w:rsidP="00BF40A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Кемерово</w:t>
            </w:r>
          </w:p>
          <w:p w14:paraId="1DBC827C" w14:textId="77777777" w:rsidR="00901512" w:rsidRDefault="00901512" w:rsidP="00BF40A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14:paraId="63E68DFC" w14:textId="38CDA12A" w:rsidR="00901512" w:rsidRDefault="00FC1972" w:rsidP="00BF40A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Е.В.Дубова</w:t>
            </w:r>
            <w:proofErr w:type="spellEnd"/>
          </w:p>
          <w:p w14:paraId="1EE1EC91" w14:textId="5B5437BC" w:rsidR="00901512" w:rsidRPr="00FE6570" w:rsidRDefault="00901512" w:rsidP="00BF40A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 »______________ 2024г.   </w:t>
            </w:r>
          </w:p>
        </w:tc>
        <w:tc>
          <w:tcPr>
            <w:tcW w:w="4750" w:type="dxa"/>
            <w:hideMark/>
          </w:tcPr>
          <w:p w14:paraId="5C3D3F5B" w14:textId="77777777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r w:rsidRPr="00FE6570">
              <w:rPr>
                <w:sz w:val="24"/>
                <w:szCs w:val="24"/>
              </w:rPr>
              <w:t>УТВЕРЖДАЮ:</w:t>
            </w:r>
          </w:p>
          <w:p w14:paraId="34B4673E" w14:textId="77777777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r w:rsidRPr="00FE6570">
              <w:rPr>
                <w:sz w:val="24"/>
                <w:szCs w:val="24"/>
              </w:rPr>
              <w:t>директор МБОУДО</w:t>
            </w:r>
          </w:p>
          <w:p w14:paraId="07E97F8E" w14:textId="77777777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r w:rsidRPr="00FE65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Кедровский ЦРТДЮ</w:t>
            </w:r>
            <w:r w:rsidRPr="00FE6570">
              <w:rPr>
                <w:sz w:val="24"/>
                <w:szCs w:val="24"/>
              </w:rPr>
              <w:t>»</w:t>
            </w:r>
          </w:p>
          <w:p w14:paraId="23CF2FBF" w14:textId="77777777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r w:rsidRPr="00FE6570">
              <w:rPr>
                <w:sz w:val="24"/>
                <w:szCs w:val="24"/>
              </w:rPr>
              <w:t xml:space="preserve"> _______________________ </w:t>
            </w:r>
          </w:p>
          <w:p w14:paraId="5E677EF6" w14:textId="77777777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С.В.Бондаренко</w:t>
            </w:r>
            <w:proofErr w:type="spellEnd"/>
          </w:p>
          <w:p w14:paraId="437E95A2" w14:textId="7EA7FE91" w:rsidR="00901512" w:rsidRPr="00FE6570" w:rsidRDefault="00901512" w:rsidP="00BF40A9">
            <w:pPr>
              <w:pStyle w:val="a4"/>
              <w:jc w:val="right"/>
              <w:rPr>
                <w:sz w:val="24"/>
                <w:szCs w:val="24"/>
              </w:rPr>
            </w:pPr>
            <w:r w:rsidRPr="00FE6570">
              <w:rPr>
                <w:sz w:val="24"/>
                <w:szCs w:val="24"/>
              </w:rPr>
              <w:t>«___»_________ 20</w:t>
            </w:r>
            <w:r>
              <w:rPr>
                <w:sz w:val="24"/>
                <w:szCs w:val="24"/>
              </w:rPr>
              <w:t>24</w:t>
            </w:r>
            <w:r w:rsidRPr="00FE657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FE6570"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14:paraId="1DDC83DD" w14:textId="77777777" w:rsidR="004431F9" w:rsidRDefault="004431F9" w:rsidP="004431F9">
      <w:pPr>
        <w:pStyle w:val="a4"/>
        <w:jc w:val="right"/>
        <w:rPr>
          <w:color w:val="000000" w:themeColor="text1"/>
          <w:sz w:val="24"/>
          <w:szCs w:val="24"/>
        </w:rPr>
      </w:pPr>
    </w:p>
    <w:p w14:paraId="2FBB7114" w14:textId="77777777" w:rsidR="004431F9" w:rsidRPr="00EF5A64" w:rsidRDefault="004431F9" w:rsidP="004431F9">
      <w:pPr>
        <w:pStyle w:val="a4"/>
        <w:jc w:val="right"/>
        <w:rPr>
          <w:color w:val="000000" w:themeColor="text1"/>
          <w:sz w:val="24"/>
          <w:szCs w:val="24"/>
        </w:rPr>
      </w:pPr>
    </w:p>
    <w:p w14:paraId="44EDE428" w14:textId="37B39488" w:rsidR="004431F9" w:rsidRPr="007A7A26" w:rsidRDefault="00901512" w:rsidP="004431F9">
      <w:pPr>
        <w:pStyle w:val="a4"/>
        <w:spacing w:line="276" w:lineRule="auto"/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>
        <w:rPr>
          <w:b/>
          <w:bCs/>
          <w:i/>
          <w:iCs/>
          <w:color w:val="000000" w:themeColor="text1"/>
          <w:sz w:val="36"/>
          <w:szCs w:val="36"/>
        </w:rPr>
        <w:t>П</w:t>
      </w:r>
      <w:r w:rsidR="004431F9" w:rsidRPr="007A7A26">
        <w:rPr>
          <w:b/>
          <w:bCs/>
          <w:i/>
          <w:iCs/>
          <w:color w:val="000000" w:themeColor="text1"/>
          <w:sz w:val="36"/>
          <w:szCs w:val="36"/>
        </w:rPr>
        <w:t>оложени</w:t>
      </w:r>
      <w:r>
        <w:rPr>
          <w:b/>
          <w:bCs/>
          <w:i/>
          <w:iCs/>
          <w:color w:val="000000" w:themeColor="text1"/>
          <w:sz w:val="36"/>
          <w:szCs w:val="36"/>
        </w:rPr>
        <w:t>е</w:t>
      </w:r>
    </w:p>
    <w:p w14:paraId="20C69C76" w14:textId="335744DE" w:rsidR="0037260B" w:rsidRDefault="004431F9" w:rsidP="004431F9">
      <w:pPr>
        <w:pStyle w:val="a4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DF24B6">
        <w:rPr>
          <w:b/>
          <w:bCs/>
          <w:color w:val="000000" w:themeColor="text1"/>
          <w:sz w:val="28"/>
          <w:szCs w:val="28"/>
        </w:rPr>
        <w:t xml:space="preserve">о проведении </w:t>
      </w:r>
      <w:r w:rsidR="00D52046">
        <w:rPr>
          <w:b/>
          <w:bCs/>
          <w:color w:val="000000" w:themeColor="text1"/>
          <w:sz w:val="28"/>
          <w:szCs w:val="28"/>
        </w:rPr>
        <w:t>районного отборочного этапа</w:t>
      </w:r>
      <w:r w:rsidR="0037260B">
        <w:rPr>
          <w:b/>
          <w:bCs/>
          <w:color w:val="000000" w:themeColor="text1"/>
          <w:sz w:val="28"/>
          <w:szCs w:val="28"/>
        </w:rPr>
        <w:t xml:space="preserve"> </w:t>
      </w:r>
      <w:r w:rsidRPr="00DF24B6">
        <w:rPr>
          <w:b/>
          <w:bCs/>
          <w:color w:val="000000" w:themeColor="text1"/>
          <w:sz w:val="28"/>
          <w:szCs w:val="28"/>
        </w:rPr>
        <w:t>городског</w:t>
      </w:r>
      <w:r>
        <w:rPr>
          <w:b/>
          <w:bCs/>
          <w:color w:val="000000" w:themeColor="text1"/>
          <w:sz w:val="28"/>
          <w:szCs w:val="28"/>
        </w:rPr>
        <w:t xml:space="preserve">о детского </w:t>
      </w:r>
    </w:p>
    <w:p w14:paraId="7556AED7" w14:textId="7E6D0B92" w:rsidR="004431F9" w:rsidRPr="00DF24B6" w:rsidRDefault="004431F9" w:rsidP="004431F9">
      <w:pPr>
        <w:pStyle w:val="a4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конкурса - фестиваля народной культуры «Наследники традиций»  </w:t>
      </w:r>
    </w:p>
    <w:p w14:paraId="197E65EB" w14:textId="77777777" w:rsidR="004431F9" w:rsidRPr="00DF24B6" w:rsidRDefault="004431F9" w:rsidP="004431F9">
      <w:pPr>
        <w:pStyle w:val="a4"/>
        <w:rPr>
          <w:color w:val="000000" w:themeColor="text1"/>
          <w:sz w:val="28"/>
          <w:szCs w:val="28"/>
        </w:rPr>
      </w:pPr>
    </w:p>
    <w:p w14:paraId="2118ACEF" w14:textId="528E16D6" w:rsidR="004431F9" w:rsidRPr="00901512" w:rsidRDefault="004431F9" w:rsidP="004431F9">
      <w:pPr>
        <w:pStyle w:val="a4"/>
        <w:rPr>
          <w:b/>
          <w:bCs/>
          <w:color w:val="000000" w:themeColor="text1"/>
          <w:sz w:val="28"/>
          <w:szCs w:val="28"/>
        </w:rPr>
      </w:pPr>
      <w:r w:rsidRPr="00901512">
        <w:rPr>
          <w:b/>
          <w:bCs/>
          <w:color w:val="000000" w:themeColor="text1"/>
          <w:sz w:val="28"/>
          <w:szCs w:val="28"/>
        </w:rPr>
        <w:t>Срок проведения</w:t>
      </w:r>
      <w:r w:rsidR="00901512" w:rsidRPr="00901512">
        <w:rPr>
          <w:b/>
          <w:bCs/>
          <w:color w:val="000000" w:themeColor="text1"/>
          <w:sz w:val="28"/>
          <w:szCs w:val="28"/>
        </w:rPr>
        <w:t xml:space="preserve"> в районе</w:t>
      </w:r>
      <w:r w:rsidRPr="00901512">
        <w:rPr>
          <w:b/>
          <w:bCs/>
          <w:color w:val="000000" w:themeColor="text1"/>
          <w:sz w:val="28"/>
          <w:szCs w:val="28"/>
        </w:rPr>
        <w:t xml:space="preserve">: </w:t>
      </w:r>
      <w:r w:rsidR="00FC1972">
        <w:rPr>
          <w:color w:val="000000" w:themeColor="text1"/>
          <w:sz w:val="28"/>
          <w:szCs w:val="28"/>
        </w:rPr>
        <w:t>23 января 2025 г</w:t>
      </w:r>
    </w:p>
    <w:p w14:paraId="45859CC8" w14:textId="6FD1CF9D" w:rsidR="00901512" w:rsidRPr="00E26182" w:rsidRDefault="004431F9" w:rsidP="0090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5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подачи пакета документов</w:t>
      </w:r>
      <w:r w:rsidR="009015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участия в районе</w:t>
      </w:r>
      <w:r w:rsidRPr="0090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 </w:t>
      </w:r>
      <w:r w:rsidR="00FC19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23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1972">
        <w:rPr>
          <w:rFonts w:ascii="Times New Roman" w:hAnsi="Times New Roman" w:cs="Times New Roman"/>
          <w:color w:val="000000" w:themeColor="text1"/>
          <w:sz w:val="28"/>
          <w:szCs w:val="28"/>
        </w:rPr>
        <w:t>.01.2025</w:t>
      </w:r>
      <w:r w:rsidRPr="009015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01512" w:rsidRPr="0090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 на </w:t>
      </w:r>
      <w:proofErr w:type="gramStart"/>
      <w:r w:rsidR="00901512" w:rsidRPr="0090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почту  </w:t>
      </w:r>
      <w:r w:rsidR="00901512" w:rsidRPr="00E26182">
        <w:rPr>
          <w:rFonts w:ascii="Times New Roman" w:hAnsi="Times New Roman" w:cs="Times New Roman"/>
          <w:b/>
          <w:color w:val="0070C0"/>
          <w:sz w:val="32"/>
          <w:szCs w:val="32"/>
        </w:rPr>
        <w:t>raionnyietapuspeh@yandex.com</w:t>
      </w:r>
      <w:proofErr w:type="gramEnd"/>
      <w:r w:rsidR="00901512" w:rsidRPr="00E2618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AF0804" w14:textId="0DDE04C7" w:rsidR="004431F9" w:rsidRDefault="004431F9" w:rsidP="004431F9">
      <w:pPr>
        <w:pStyle w:val="a4"/>
        <w:rPr>
          <w:color w:val="000000" w:themeColor="text1"/>
          <w:sz w:val="28"/>
          <w:szCs w:val="28"/>
        </w:rPr>
      </w:pPr>
    </w:p>
    <w:p w14:paraId="453C3D12" w14:textId="77777777" w:rsidR="004431F9" w:rsidRPr="00DF24B6" w:rsidRDefault="004431F9" w:rsidP="004431F9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DF24B6">
        <w:rPr>
          <w:b/>
          <w:bCs/>
          <w:sz w:val="28"/>
          <w:szCs w:val="28"/>
          <w:lang w:val="en-US"/>
        </w:rPr>
        <w:t>I</w:t>
      </w:r>
      <w:r w:rsidRPr="00DF24B6">
        <w:rPr>
          <w:b/>
          <w:bCs/>
          <w:sz w:val="28"/>
          <w:szCs w:val="28"/>
        </w:rPr>
        <w:t>. Общие положения о конкурсе</w:t>
      </w:r>
    </w:p>
    <w:p w14:paraId="32FFA9FD" w14:textId="139C538B" w:rsidR="004431F9" w:rsidRDefault="004431F9" w:rsidP="004431F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DF24B6">
        <w:rPr>
          <w:sz w:val="28"/>
          <w:szCs w:val="28"/>
        </w:rPr>
        <w:t xml:space="preserve">1.1. Городской </w:t>
      </w:r>
      <w:r w:rsidRPr="00DB07F1">
        <w:rPr>
          <w:color w:val="000000" w:themeColor="text1"/>
          <w:sz w:val="28"/>
          <w:szCs w:val="28"/>
        </w:rPr>
        <w:t>конкурс детского фестиваля народной культуры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F24B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F24B6">
        <w:rPr>
          <w:sz w:val="28"/>
          <w:szCs w:val="28"/>
        </w:rPr>
        <w:t>- Конкурс) проводится в рамках</w:t>
      </w:r>
      <w:r>
        <w:rPr>
          <w:sz w:val="28"/>
          <w:szCs w:val="28"/>
        </w:rPr>
        <w:t xml:space="preserve"> </w:t>
      </w:r>
      <w:r w:rsidRPr="00DF24B6">
        <w:rPr>
          <w:sz w:val="28"/>
          <w:szCs w:val="28"/>
        </w:rPr>
        <w:t>городского конкурса</w:t>
      </w:r>
      <w:r>
        <w:rPr>
          <w:sz w:val="28"/>
          <w:szCs w:val="28"/>
        </w:rPr>
        <w:t xml:space="preserve"> </w:t>
      </w:r>
      <w:r w:rsidRPr="00DF24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24B6">
        <w:rPr>
          <w:sz w:val="28"/>
          <w:szCs w:val="28"/>
        </w:rPr>
        <w:t>фестиваля детского художественного творчества «Успех</w:t>
      </w:r>
      <w:r w:rsidR="005D4FFB" w:rsidRPr="00DF24B6">
        <w:rPr>
          <w:sz w:val="28"/>
          <w:szCs w:val="28"/>
        </w:rPr>
        <w:t>», направлен</w:t>
      </w:r>
      <w:r w:rsidRPr="00DF24B6">
        <w:rPr>
          <w:sz w:val="28"/>
          <w:szCs w:val="28"/>
        </w:rPr>
        <w:t xml:space="preserve"> на выявление и поддержку </w:t>
      </w:r>
      <w:r w:rsidR="005D4FFB" w:rsidRPr="00DF24B6">
        <w:rPr>
          <w:sz w:val="28"/>
          <w:szCs w:val="28"/>
        </w:rPr>
        <w:t>талантливых, музыкально</w:t>
      </w:r>
      <w:r w:rsidRPr="00DF24B6">
        <w:rPr>
          <w:sz w:val="28"/>
          <w:szCs w:val="28"/>
        </w:rPr>
        <w:t xml:space="preserve"> одаренных детей, посещающих детские творческие коллективы образовательных учреждений, находящихся в ведении управления образования администрации города Кемерово.</w:t>
      </w:r>
    </w:p>
    <w:p w14:paraId="15292F92" w14:textId="77777777" w:rsidR="004431F9" w:rsidRPr="00523AEF" w:rsidRDefault="004431F9" w:rsidP="004431F9">
      <w:pPr>
        <w:pStyle w:val="a4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23AEF">
        <w:rPr>
          <w:color w:val="000000" w:themeColor="text1"/>
          <w:sz w:val="28"/>
          <w:szCs w:val="28"/>
        </w:rPr>
        <w:t>1.2. Учредителем Конкурса является управление образования администрации города Кемерово.</w:t>
      </w:r>
    </w:p>
    <w:p w14:paraId="6812B3A7" w14:textId="77777777" w:rsidR="004431F9" w:rsidRDefault="004431F9" w:rsidP="004431F9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523AEF">
        <w:rPr>
          <w:color w:val="000000" w:themeColor="text1"/>
          <w:sz w:val="28"/>
          <w:szCs w:val="28"/>
        </w:rPr>
        <w:tab/>
        <w:t xml:space="preserve">1.3. Организатор Конкурса - МБОУДО «Центр дополнительного образования детей им. В. Волошиной» (далее – МБОУДО </w:t>
      </w:r>
      <w:r>
        <w:rPr>
          <w:color w:val="000000" w:themeColor="text1"/>
          <w:sz w:val="28"/>
          <w:szCs w:val="28"/>
        </w:rPr>
        <w:t>«</w:t>
      </w:r>
      <w:r w:rsidRPr="00523AEF">
        <w:rPr>
          <w:color w:val="000000" w:themeColor="text1"/>
          <w:sz w:val="28"/>
          <w:szCs w:val="28"/>
        </w:rPr>
        <w:t>ЦДОД им. В. Волошиной</w:t>
      </w:r>
      <w:r>
        <w:rPr>
          <w:color w:val="000000" w:themeColor="text1"/>
          <w:sz w:val="28"/>
          <w:szCs w:val="28"/>
        </w:rPr>
        <w:t>»</w:t>
      </w:r>
      <w:r w:rsidRPr="00523AEF">
        <w:rPr>
          <w:color w:val="000000" w:themeColor="text1"/>
          <w:sz w:val="28"/>
          <w:szCs w:val="28"/>
        </w:rPr>
        <w:t>).</w:t>
      </w:r>
    </w:p>
    <w:p w14:paraId="1B528FF3" w14:textId="1D17782D" w:rsidR="0037208E" w:rsidRPr="00523AEF" w:rsidRDefault="0037208E" w:rsidP="0037208E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Районный отборочный этап проводит МБОУДО «Кедровский ЦРТДЮ»</w:t>
      </w:r>
    </w:p>
    <w:p w14:paraId="3082EFAD" w14:textId="77777777" w:rsidR="004431F9" w:rsidRDefault="004431F9" w:rsidP="004431F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DB07F1">
        <w:rPr>
          <w:color w:val="000000" w:themeColor="text1"/>
          <w:sz w:val="28"/>
          <w:szCs w:val="28"/>
        </w:rPr>
        <w:t>1.4. Конкурс проводится ежегодно.</w:t>
      </w:r>
    </w:p>
    <w:p w14:paraId="2A3189CE" w14:textId="77777777" w:rsidR="004431F9" w:rsidRPr="00013F89" w:rsidRDefault="004431F9" w:rsidP="004431F9">
      <w:pPr>
        <w:pStyle w:val="a4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1.5. </w:t>
      </w:r>
      <w:r w:rsidRPr="00013F89">
        <w:rPr>
          <w:sz w:val="28"/>
          <w:szCs w:val="28"/>
        </w:rPr>
        <w:t>Цели и задачи Конкурса:</w:t>
      </w:r>
    </w:p>
    <w:p w14:paraId="49806207" w14:textId="77777777" w:rsidR="004431F9" w:rsidRPr="00DB07F1" w:rsidRDefault="004431F9" w:rsidP="004431F9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проводится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с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целью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выявления,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развития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и</w:t>
      </w:r>
      <w:r w:rsidRPr="00DB07F1">
        <w:rPr>
          <w:rFonts w:ascii="Times New Roman" w:hAnsi="Times New Roman" w:cs="Times New Roman"/>
          <w:spacing w:val="70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поддержки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детей,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проявляющих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выдающиеся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способности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в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области народной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культуры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и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искусства,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воспитания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и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развития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личной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успешности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детей,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приобщения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их</w:t>
      </w:r>
      <w:r w:rsidRPr="00DB07F1">
        <w:rPr>
          <w:rFonts w:ascii="Times New Roman" w:hAnsi="Times New Roman" w:cs="Times New Roman"/>
          <w:spacing w:val="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к</w:t>
      </w:r>
      <w:r w:rsidRPr="00DB07F1">
        <w:rPr>
          <w:rFonts w:ascii="Times New Roman" w:hAnsi="Times New Roman" w:cs="Times New Roman"/>
          <w:spacing w:val="-67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ценностям</w:t>
      </w:r>
      <w:r w:rsidRPr="00DB07F1">
        <w:rPr>
          <w:rFonts w:ascii="Times New Roman" w:hAnsi="Times New Roman" w:cs="Times New Roman"/>
          <w:spacing w:val="-1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этнокультурного</w:t>
      </w:r>
      <w:r w:rsidRPr="00DB07F1">
        <w:rPr>
          <w:rFonts w:ascii="Times New Roman" w:hAnsi="Times New Roman" w:cs="Times New Roman"/>
          <w:spacing w:val="-3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наследия</w:t>
      </w:r>
      <w:r w:rsidRPr="00DB07F1">
        <w:rPr>
          <w:rFonts w:ascii="Times New Roman" w:hAnsi="Times New Roman" w:cs="Times New Roman"/>
          <w:spacing w:val="4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субъектов</w:t>
      </w:r>
      <w:r w:rsidRPr="00DB07F1">
        <w:rPr>
          <w:rFonts w:ascii="Times New Roman" w:hAnsi="Times New Roman" w:cs="Times New Roman"/>
          <w:spacing w:val="-5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Российской</w:t>
      </w:r>
      <w:r w:rsidRPr="00DB07F1">
        <w:rPr>
          <w:rFonts w:ascii="Times New Roman" w:hAnsi="Times New Roman" w:cs="Times New Roman"/>
          <w:spacing w:val="-3"/>
          <w:sz w:val="28"/>
        </w:rPr>
        <w:t xml:space="preserve"> </w:t>
      </w:r>
      <w:r w:rsidRPr="00DB07F1">
        <w:rPr>
          <w:rFonts w:ascii="Times New Roman" w:hAnsi="Times New Roman" w:cs="Times New Roman"/>
          <w:sz w:val="28"/>
        </w:rPr>
        <w:t>Федерации.</w:t>
      </w:r>
    </w:p>
    <w:p w14:paraId="5D3D773D" w14:textId="77777777" w:rsidR="004431F9" w:rsidRPr="00013F89" w:rsidRDefault="004431F9" w:rsidP="004431F9">
      <w:pPr>
        <w:pStyle w:val="a8"/>
        <w:tabs>
          <w:tab w:val="left" w:pos="1730"/>
        </w:tabs>
        <w:ind w:left="720" w:firstLine="0"/>
        <w:jc w:val="both"/>
        <w:rPr>
          <w:sz w:val="28"/>
        </w:rPr>
      </w:pPr>
      <w:r w:rsidRPr="00013F89">
        <w:rPr>
          <w:sz w:val="28"/>
        </w:rPr>
        <w:t>Задачи:</w:t>
      </w:r>
    </w:p>
    <w:p w14:paraId="1A14510E" w14:textId="77777777" w:rsidR="004431F9" w:rsidRDefault="004431F9" w:rsidP="004431F9">
      <w:pPr>
        <w:pStyle w:val="a6"/>
        <w:numPr>
          <w:ilvl w:val="0"/>
          <w:numId w:val="1"/>
        </w:numPr>
        <w:jc w:val="both"/>
      </w:pPr>
      <w:r w:rsidRPr="00DB07F1">
        <w:t>развитие</w:t>
      </w:r>
      <w:r w:rsidRPr="00DB07F1">
        <w:rPr>
          <w:spacing w:val="1"/>
        </w:rPr>
        <w:t xml:space="preserve"> </w:t>
      </w:r>
      <w:r w:rsidRPr="00DB07F1">
        <w:t>творческих</w:t>
      </w:r>
      <w:r w:rsidRPr="00DB07F1">
        <w:rPr>
          <w:spacing w:val="1"/>
        </w:rPr>
        <w:t xml:space="preserve"> </w:t>
      </w:r>
      <w:r w:rsidRPr="00DB07F1">
        <w:t>способностей</w:t>
      </w:r>
      <w:r w:rsidRPr="00DB07F1">
        <w:rPr>
          <w:spacing w:val="1"/>
        </w:rPr>
        <w:t xml:space="preserve"> </w:t>
      </w:r>
      <w:r w:rsidRPr="00DB07F1">
        <w:t>и</w:t>
      </w:r>
      <w:r w:rsidRPr="00DB07F1">
        <w:rPr>
          <w:spacing w:val="1"/>
        </w:rPr>
        <w:t xml:space="preserve"> </w:t>
      </w:r>
      <w:r w:rsidRPr="00DB07F1">
        <w:t>одаренности</w:t>
      </w:r>
      <w:r w:rsidRPr="00DB07F1">
        <w:rPr>
          <w:spacing w:val="71"/>
        </w:rPr>
        <w:t xml:space="preserve"> </w:t>
      </w:r>
      <w:r w:rsidRPr="00DB07F1">
        <w:t>обучающихся</w:t>
      </w:r>
      <w:r w:rsidRPr="00DB07F1">
        <w:rPr>
          <w:spacing w:val="1"/>
        </w:rPr>
        <w:t xml:space="preserve"> </w:t>
      </w:r>
      <w:r w:rsidRPr="00DB07F1">
        <w:t>посредством</w:t>
      </w:r>
      <w:r w:rsidRPr="00DB07F1">
        <w:rPr>
          <w:spacing w:val="-1"/>
        </w:rPr>
        <w:t xml:space="preserve"> </w:t>
      </w:r>
      <w:r w:rsidRPr="00DB07F1">
        <w:t>стимулирования</w:t>
      </w:r>
      <w:r w:rsidRPr="00DB07F1">
        <w:rPr>
          <w:spacing w:val="-1"/>
        </w:rPr>
        <w:t xml:space="preserve"> </w:t>
      </w:r>
      <w:r w:rsidRPr="00DB07F1">
        <w:t>интереса</w:t>
      </w:r>
      <w:r w:rsidRPr="00DB07F1">
        <w:rPr>
          <w:spacing w:val="-4"/>
        </w:rPr>
        <w:t xml:space="preserve"> </w:t>
      </w:r>
      <w:r w:rsidRPr="00DB07F1">
        <w:t>к</w:t>
      </w:r>
      <w:r w:rsidRPr="00DB07F1">
        <w:rPr>
          <w:spacing w:val="-2"/>
        </w:rPr>
        <w:t xml:space="preserve"> </w:t>
      </w:r>
      <w:r w:rsidRPr="00DB07F1">
        <w:t>народной</w:t>
      </w:r>
      <w:r w:rsidRPr="00DB07F1">
        <w:rPr>
          <w:spacing w:val="-1"/>
        </w:rPr>
        <w:t xml:space="preserve"> </w:t>
      </w:r>
      <w:r w:rsidRPr="00DB07F1">
        <w:t>культуре;</w:t>
      </w:r>
    </w:p>
    <w:p w14:paraId="18763D29" w14:textId="77777777" w:rsidR="004431F9" w:rsidRDefault="004431F9" w:rsidP="004431F9">
      <w:pPr>
        <w:pStyle w:val="a6"/>
        <w:numPr>
          <w:ilvl w:val="0"/>
          <w:numId w:val="1"/>
        </w:numPr>
        <w:jc w:val="both"/>
      </w:pPr>
      <w:r w:rsidRPr="00DB07F1">
        <w:t>воспитание уважения к народной культуре и искусству на основе усвоения</w:t>
      </w:r>
      <w:r w:rsidRPr="00013F89">
        <w:rPr>
          <w:spacing w:val="1"/>
        </w:rPr>
        <w:t xml:space="preserve"> </w:t>
      </w:r>
      <w:r w:rsidRPr="00DB07F1">
        <w:t>духовно-нравственных</w:t>
      </w:r>
      <w:r w:rsidRPr="00013F89">
        <w:rPr>
          <w:spacing w:val="1"/>
        </w:rPr>
        <w:t xml:space="preserve"> </w:t>
      </w:r>
      <w:r w:rsidRPr="00DB07F1">
        <w:t>ценностей</w:t>
      </w:r>
      <w:r w:rsidRPr="00013F89">
        <w:rPr>
          <w:spacing w:val="1"/>
        </w:rPr>
        <w:t xml:space="preserve"> </w:t>
      </w:r>
      <w:r w:rsidRPr="00DB07F1">
        <w:t>народов</w:t>
      </w:r>
      <w:r w:rsidRPr="00013F89">
        <w:rPr>
          <w:spacing w:val="1"/>
        </w:rPr>
        <w:t xml:space="preserve"> </w:t>
      </w:r>
      <w:r w:rsidRPr="00DB07F1">
        <w:t>Российской</w:t>
      </w:r>
      <w:r w:rsidRPr="00013F89">
        <w:rPr>
          <w:spacing w:val="1"/>
        </w:rPr>
        <w:t xml:space="preserve"> </w:t>
      </w:r>
      <w:r w:rsidRPr="00DB07F1">
        <w:t>Федерации,</w:t>
      </w:r>
      <w:r w:rsidRPr="00013F89">
        <w:rPr>
          <w:spacing w:val="1"/>
        </w:rPr>
        <w:t xml:space="preserve"> </w:t>
      </w:r>
      <w:r w:rsidRPr="00DB07F1">
        <w:t>изучения</w:t>
      </w:r>
      <w:r w:rsidRPr="00013F89">
        <w:rPr>
          <w:spacing w:val="1"/>
        </w:rPr>
        <w:t xml:space="preserve"> </w:t>
      </w:r>
      <w:r w:rsidRPr="00DB07F1">
        <w:t>исторических</w:t>
      </w:r>
      <w:r w:rsidRPr="00013F89">
        <w:rPr>
          <w:spacing w:val="-4"/>
        </w:rPr>
        <w:t xml:space="preserve"> </w:t>
      </w:r>
      <w:r w:rsidRPr="00DB07F1">
        <w:t>и</w:t>
      </w:r>
      <w:r w:rsidRPr="00013F89">
        <w:rPr>
          <w:spacing w:val="-7"/>
        </w:rPr>
        <w:t xml:space="preserve"> </w:t>
      </w:r>
      <w:r w:rsidRPr="00DB07F1">
        <w:t>национальных</w:t>
      </w:r>
      <w:r w:rsidRPr="00013F89">
        <w:rPr>
          <w:spacing w:val="-5"/>
        </w:rPr>
        <w:t xml:space="preserve"> </w:t>
      </w:r>
      <w:r w:rsidRPr="00DB07F1">
        <w:t>особенностей</w:t>
      </w:r>
      <w:r w:rsidRPr="00013F89">
        <w:rPr>
          <w:spacing w:val="-1"/>
        </w:rPr>
        <w:t xml:space="preserve"> </w:t>
      </w:r>
      <w:r w:rsidRPr="00DB07F1">
        <w:t>и</w:t>
      </w:r>
      <w:r w:rsidRPr="00013F89">
        <w:rPr>
          <w:spacing w:val="2"/>
        </w:rPr>
        <w:t xml:space="preserve"> </w:t>
      </w:r>
      <w:r w:rsidRPr="00DB07F1">
        <w:t>традиций</w:t>
      </w:r>
      <w:r w:rsidRPr="00013F89">
        <w:rPr>
          <w:spacing w:val="-3"/>
        </w:rPr>
        <w:t xml:space="preserve"> </w:t>
      </w:r>
      <w:r w:rsidRPr="00DB07F1">
        <w:t>народной</w:t>
      </w:r>
      <w:r w:rsidRPr="00013F89">
        <w:rPr>
          <w:spacing w:val="-1"/>
        </w:rPr>
        <w:t xml:space="preserve"> </w:t>
      </w:r>
      <w:r w:rsidRPr="00DB07F1">
        <w:t>культуры;</w:t>
      </w:r>
    </w:p>
    <w:p w14:paraId="0B1514C8" w14:textId="77777777" w:rsidR="004431F9" w:rsidRDefault="004431F9" w:rsidP="004431F9">
      <w:pPr>
        <w:pStyle w:val="a6"/>
        <w:numPr>
          <w:ilvl w:val="0"/>
          <w:numId w:val="1"/>
        </w:numPr>
        <w:jc w:val="both"/>
      </w:pPr>
      <w:r w:rsidRPr="00DB07F1">
        <w:lastRenderedPageBreak/>
        <w:t xml:space="preserve">популяризация   </w:t>
      </w:r>
      <w:r w:rsidRPr="00013F89">
        <w:rPr>
          <w:spacing w:val="1"/>
        </w:rPr>
        <w:t xml:space="preserve"> </w:t>
      </w:r>
      <w:r w:rsidRPr="00DB07F1">
        <w:t xml:space="preserve">русского   </w:t>
      </w:r>
      <w:r w:rsidRPr="00013F89">
        <w:rPr>
          <w:spacing w:val="1"/>
        </w:rPr>
        <w:t xml:space="preserve"> </w:t>
      </w:r>
      <w:r w:rsidRPr="00DB07F1">
        <w:t xml:space="preserve">языка   </w:t>
      </w:r>
      <w:r w:rsidRPr="00013F89">
        <w:rPr>
          <w:spacing w:val="1"/>
        </w:rPr>
        <w:t xml:space="preserve"> </w:t>
      </w:r>
      <w:r w:rsidRPr="00DB07F1">
        <w:t xml:space="preserve">и    </w:t>
      </w:r>
      <w:r w:rsidRPr="00013F89">
        <w:rPr>
          <w:spacing w:val="1"/>
        </w:rPr>
        <w:t xml:space="preserve"> </w:t>
      </w:r>
      <w:r w:rsidRPr="00DB07F1">
        <w:t>культурной</w:t>
      </w:r>
      <w:r>
        <w:t xml:space="preserve">    </w:t>
      </w:r>
      <w:r w:rsidRPr="00013F89">
        <w:rPr>
          <w:spacing w:val="1"/>
        </w:rPr>
        <w:t xml:space="preserve"> </w:t>
      </w:r>
      <w:r>
        <w:t>самобытности</w:t>
      </w:r>
      <w:r w:rsidRPr="00013F89">
        <w:rPr>
          <w:spacing w:val="1"/>
        </w:rPr>
        <w:t xml:space="preserve"> </w:t>
      </w:r>
      <w:r>
        <w:t>народов</w:t>
      </w:r>
      <w:r w:rsidRPr="00013F89">
        <w:rPr>
          <w:spacing w:val="1"/>
        </w:rPr>
        <w:t xml:space="preserve"> </w:t>
      </w:r>
      <w:r>
        <w:t>и</w:t>
      </w:r>
      <w:r w:rsidRPr="00013F89">
        <w:rPr>
          <w:spacing w:val="1"/>
        </w:rPr>
        <w:t xml:space="preserve"> </w:t>
      </w:r>
      <w:r>
        <w:t>этнических</w:t>
      </w:r>
      <w:r w:rsidRPr="00013F89">
        <w:rPr>
          <w:spacing w:val="1"/>
        </w:rPr>
        <w:t xml:space="preserve"> </w:t>
      </w:r>
      <w:r>
        <w:t>общностей</w:t>
      </w:r>
      <w:r w:rsidRPr="00013F89">
        <w:rPr>
          <w:spacing w:val="1"/>
        </w:rPr>
        <w:t xml:space="preserve"> </w:t>
      </w:r>
      <w:r>
        <w:t>Российской</w:t>
      </w:r>
      <w:r w:rsidRPr="00013F89">
        <w:rPr>
          <w:spacing w:val="1"/>
        </w:rPr>
        <w:t xml:space="preserve"> </w:t>
      </w:r>
      <w:r>
        <w:t>Федерации,</w:t>
      </w:r>
      <w:r w:rsidRPr="00013F89">
        <w:rPr>
          <w:spacing w:val="1"/>
        </w:rPr>
        <w:t xml:space="preserve"> </w:t>
      </w:r>
      <w:r>
        <w:t>знаний</w:t>
      </w:r>
      <w:r w:rsidRPr="00013F89">
        <w:rPr>
          <w:spacing w:val="1"/>
        </w:rPr>
        <w:t xml:space="preserve"> </w:t>
      </w:r>
      <w:r>
        <w:t>об</w:t>
      </w:r>
      <w:r w:rsidRPr="00013F89">
        <w:rPr>
          <w:spacing w:val="1"/>
        </w:rPr>
        <w:t xml:space="preserve"> </w:t>
      </w:r>
      <w:r>
        <w:t>истоках</w:t>
      </w:r>
      <w:r w:rsidRPr="00013F89">
        <w:rPr>
          <w:spacing w:val="1"/>
        </w:rPr>
        <w:t xml:space="preserve"> </w:t>
      </w:r>
      <w:r>
        <w:t>народного</w:t>
      </w:r>
      <w:r w:rsidRPr="00013F89">
        <w:rPr>
          <w:spacing w:val="-2"/>
        </w:rPr>
        <w:t xml:space="preserve"> </w:t>
      </w:r>
      <w:r>
        <w:t>творчества,</w:t>
      </w:r>
      <w:r w:rsidRPr="00013F89">
        <w:rPr>
          <w:spacing w:val="-5"/>
        </w:rPr>
        <w:t xml:space="preserve"> </w:t>
      </w:r>
      <w:r>
        <w:t>традициях и</w:t>
      </w:r>
      <w:r w:rsidRPr="00013F89">
        <w:rPr>
          <w:spacing w:val="-7"/>
        </w:rPr>
        <w:t xml:space="preserve"> </w:t>
      </w:r>
      <w:r>
        <w:t>их</w:t>
      </w:r>
      <w:r w:rsidRPr="00013F89">
        <w:rPr>
          <w:spacing w:val="-6"/>
        </w:rPr>
        <w:t xml:space="preserve"> </w:t>
      </w:r>
      <w:r>
        <w:t>прикладных</w:t>
      </w:r>
      <w:r w:rsidRPr="00013F89">
        <w:rPr>
          <w:spacing w:val="-6"/>
        </w:rPr>
        <w:t xml:space="preserve"> </w:t>
      </w:r>
      <w:r>
        <w:t>аспектах</w:t>
      </w:r>
      <w:r w:rsidRPr="00013F89">
        <w:rPr>
          <w:spacing w:val="-4"/>
        </w:rPr>
        <w:t xml:space="preserve"> </w:t>
      </w:r>
      <w:r>
        <w:t>в</w:t>
      </w:r>
      <w:r w:rsidRPr="00013F89">
        <w:rPr>
          <w:spacing w:val="-3"/>
        </w:rPr>
        <w:t xml:space="preserve"> </w:t>
      </w:r>
      <w:r>
        <w:t>современной</w:t>
      </w:r>
      <w:r w:rsidRPr="00013F89">
        <w:rPr>
          <w:spacing w:val="-3"/>
        </w:rPr>
        <w:t xml:space="preserve"> </w:t>
      </w:r>
      <w:r>
        <w:t>жизни;</w:t>
      </w:r>
    </w:p>
    <w:p w14:paraId="42CAE9B0" w14:textId="77777777" w:rsidR="004431F9" w:rsidRDefault="004431F9" w:rsidP="004431F9">
      <w:pPr>
        <w:pStyle w:val="a6"/>
        <w:numPr>
          <w:ilvl w:val="0"/>
          <w:numId w:val="1"/>
        </w:numPr>
        <w:jc w:val="both"/>
      </w:pPr>
      <w:r>
        <w:t>развитие национальных и межнациональных (межэтнических) отношений,</w:t>
      </w:r>
      <w:r w:rsidRPr="00013F89">
        <w:rPr>
          <w:spacing w:val="1"/>
        </w:rPr>
        <w:t xml:space="preserve"> </w:t>
      </w:r>
      <w:r>
        <w:t>международного сотрудничества</w:t>
      </w:r>
      <w:r w:rsidRPr="00013F89">
        <w:rPr>
          <w:spacing w:val="1"/>
        </w:rPr>
        <w:t xml:space="preserve"> </w:t>
      </w:r>
      <w:r>
        <w:t>в</w:t>
      </w:r>
      <w:r w:rsidRPr="00013F89">
        <w:rPr>
          <w:spacing w:val="-4"/>
        </w:rPr>
        <w:t xml:space="preserve"> </w:t>
      </w:r>
      <w:r>
        <w:t>сфере</w:t>
      </w:r>
      <w:r w:rsidRPr="00013F89">
        <w:rPr>
          <w:spacing w:val="-1"/>
        </w:rPr>
        <w:t xml:space="preserve"> </w:t>
      </w:r>
      <w:r>
        <w:t>образования</w:t>
      </w:r>
      <w:r w:rsidRPr="00013F89">
        <w:rPr>
          <w:spacing w:val="-4"/>
        </w:rPr>
        <w:t xml:space="preserve"> </w:t>
      </w:r>
      <w:r>
        <w:t>и</w:t>
      </w:r>
      <w:r w:rsidRPr="00013F89">
        <w:rPr>
          <w:spacing w:val="2"/>
        </w:rPr>
        <w:t xml:space="preserve"> </w:t>
      </w:r>
      <w:r>
        <w:t>культуры;</w:t>
      </w:r>
    </w:p>
    <w:p w14:paraId="59DA8E97" w14:textId="77777777" w:rsidR="004431F9" w:rsidRPr="00521FBE" w:rsidRDefault="004431F9" w:rsidP="004431F9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21F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Участники Конкурса </w:t>
      </w:r>
    </w:p>
    <w:p w14:paraId="309D2C6B" w14:textId="4921E685" w:rsidR="004431F9" w:rsidRPr="00703F8B" w:rsidRDefault="004431F9" w:rsidP="004431F9">
      <w:pPr>
        <w:pStyle w:val="a4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3010FD">
        <w:rPr>
          <w:color w:val="000000" w:themeColor="text1"/>
          <w:sz w:val="28"/>
          <w:szCs w:val="28"/>
        </w:rPr>
        <w:t xml:space="preserve">В Конкурсе могут принимать участие: </w:t>
      </w:r>
      <w:r w:rsidRPr="003010FD">
        <w:rPr>
          <w:b/>
          <w:bCs/>
          <w:color w:val="000000" w:themeColor="text1"/>
          <w:sz w:val="28"/>
          <w:szCs w:val="28"/>
        </w:rPr>
        <w:t xml:space="preserve">детские </w:t>
      </w:r>
      <w:r>
        <w:rPr>
          <w:b/>
          <w:bCs/>
          <w:color w:val="000000" w:themeColor="text1"/>
          <w:sz w:val="28"/>
          <w:szCs w:val="28"/>
        </w:rPr>
        <w:t>творческие</w:t>
      </w:r>
      <w:r w:rsidRPr="003010FD">
        <w:rPr>
          <w:b/>
          <w:bCs/>
          <w:color w:val="000000" w:themeColor="text1"/>
          <w:sz w:val="28"/>
          <w:szCs w:val="28"/>
        </w:rPr>
        <w:t xml:space="preserve"> коллективы</w:t>
      </w:r>
      <w:r>
        <w:rPr>
          <w:b/>
          <w:bCs/>
          <w:color w:val="000000" w:themeColor="text1"/>
          <w:sz w:val="28"/>
          <w:szCs w:val="28"/>
        </w:rPr>
        <w:t xml:space="preserve"> и индивидуальные исполнители</w:t>
      </w:r>
      <w:r w:rsidRPr="003010FD">
        <w:rPr>
          <w:b/>
          <w:bCs/>
          <w:color w:val="000000" w:themeColor="text1"/>
          <w:sz w:val="28"/>
          <w:szCs w:val="28"/>
        </w:rPr>
        <w:t xml:space="preserve"> (</w:t>
      </w:r>
      <w:r w:rsidRPr="00013F89">
        <w:rPr>
          <w:color w:val="000000" w:themeColor="text1"/>
          <w:sz w:val="28"/>
          <w:szCs w:val="28"/>
        </w:rPr>
        <w:t xml:space="preserve">хореографические </w:t>
      </w:r>
      <w:r>
        <w:rPr>
          <w:color w:val="000000" w:themeColor="text1"/>
          <w:sz w:val="28"/>
          <w:szCs w:val="28"/>
        </w:rPr>
        <w:t xml:space="preserve">народные </w:t>
      </w:r>
      <w:r w:rsidRPr="00013F89">
        <w:rPr>
          <w:color w:val="000000" w:themeColor="text1"/>
          <w:sz w:val="28"/>
          <w:szCs w:val="28"/>
        </w:rPr>
        <w:t>коллективы</w:t>
      </w:r>
      <w:r>
        <w:rPr>
          <w:color w:val="000000" w:themeColor="text1"/>
          <w:sz w:val="28"/>
          <w:szCs w:val="28"/>
        </w:rPr>
        <w:t xml:space="preserve">, </w:t>
      </w:r>
      <w:r w:rsidRPr="003010FD">
        <w:rPr>
          <w:color w:val="000000" w:themeColor="text1"/>
          <w:sz w:val="28"/>
          <w:szCs w:val="28"/>
        </w:rPr>
        <w:t>фольклорные ансамбли,</w:t>
      </w:r>
      <w:r>
        <w:rPr>
          <w:color w:val="000000" w:themeColor="text1"/>
          <w:sz w:val="28"/>
          <w:szCs w:val="28"/>
        </w:rPr>
        <w:t xml:space="preserve"> </w:t>
      </w:r>
      <w:r w:rsidRPr="003010FD">
        <w:rPr>
          <w:color w:val="000000" w:themeColor="text1"/>
          <w:sz w:val="28"/>
          <w:szCs w:val="28"/>
        </w:rPr>
        <w:t>ансамбли народной песни, фольклорные инструментальные ансамбли, оркестры народных инструментов</w:t>
      </w:r>
      <w:r>
        <w:rPr>
          <w:color w:val="000000" w:themeColor="text1"/>
          <w:sz w:val="28"/>
          <w:szCs w:val="28"/>
        </w:rPr>
        <w:t xml:space="preserve"> и духовые оркестры</w:t>
      </w:r>
      <w:r w:rsidRPr="003010F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Pr="003010FD">
        <w:rPr>
          <w:b/>
          <w:bCs/>
          <w:color w:val="000000" w:themeColor="text1"/>
          <w:sz w:val="28"/>
          <w:szCs w:val="28"/>
        </w:rPr>
        <w:t>солисты</w:t>
      </w:r>
      <w:r w:rsidRPr="003010F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индивидуальные </w:t>
      </w:r>
      <w:r w:rsidRPr="003010FD">
        <w:rPr>
          <w:color w:val="000000" w:themeColor="text1"/>
          <w:sz w:val="28"/>
          <w:szCs w:val="28"/>
        </w:rPr>
        <w:t xml:space="preserve">исполнители); образовательных </w:t>
      </w:r>
      <w:r>
        <w:rPr>
          <w:color w:val="000000" w:themeColor="text1"/>
          <w:sz w:val="28"/>
          <w:szCs w:val="28"/>
        </w:rPr>
        <w:t>организаций</w:t>
      </w:r>
      <w:r w:rsidRPr="003010FD">
        <w:rPr>
          <w:color w:val="000000" w:themeColor="text1"/>
          <w:sz w:val="28"/>
          <w:szCs w:val="28"/>
        </w:rPr>
        <w:t xml:space="preserve"> (включая дошкольные образовательные учреждения</w:t>
      </w:r>
      <w:r w:rsidR="00E20416">
        <w:rPr>
          <w:color w:val="000000" w:themeColor="text1"/>
          <w:sz w:val="28"/>
          <w:szCs w:val="28"/>
        </w:rPr>
        <w:t xml:space="preserve">) в возрасте </w:t>
      </w:r>
      <w:r w:rsidR="00E20416" w:rsidRPr="00703F8B">
        <w:rPr>
          <w:b/>
          <w:color w:val="000000" w:themeColor="text1"/>
          <w:sz w:val="28"/>
          <w:szCs w:val="28"/>
        </w:rPr>
        <w:t>от 5 до 17 лет</w:t>
      </w:r>
      <w:r w:rsidR="00703F8B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488DA217" w14:textId="77777777" w:rsidR="00FF57AC" w:rsidRDefault="00FF57AC" w:rsidP="00F72DF9">
      <w:pPr>
        <w:pStyle w:val="Default"/>
        <w:ind w:firstLine="709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 </w:t>
      </w:r>
      <w:r>
        <w:rPr>
          <w:sz w:val="28"/>
          <w:szCs w:val="28"/>
        </w:rPr>
        <w:t>Возрастные категории для всех номинаций:</w:t>
      </w:r>
    </w:p>
    <w:p w14:paraId="7C901E79" w14:textId="5F0550B1" w:rsidR="00FF57AC" w:rsidRDefault="00FF57AC" w:rsidP="00FF5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-5-6 лет (дети дошкольных образовательных учреждений</w:t>
      </w:r>
      <w:r w:rsidR="00F72D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2DF9">
        <w:rPr>
          <w:sz w:val="28"/>
          <w:szCs w:val="28"/>
        </w:rPr>
        <w:t xml:space="preserve"> </w:t>
      </w:r>
      <w:r>
        <w:rPr>
          <w:sz w:val="28"/>
          <w:szCs w:val="28"/>
        </w:rPr>
        <w:t>без выхода на область);</w:t>
      </w:r>
    </w:p>
    <w:p w14:paraId="3FEE0B28" w14:textId="77777777" w:rsidR="00FF57AC" w:rsidRDefault="00FF57AC" w:rsidP="00FF5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-7-9 лет;</w:t>
      </w:r>
    </w:p>
    <w:p w14:paraId="2A2ED978" w14:textId="77777777" w:rsidR="00FF57AC" w:rsidRDefault="00FF57AC" w:rsidP="00FF5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-10-13 лет;</w:t>
      </w:r>
    </w:p>
    <w:p w14:paraId="6259A590" w14:textId="77777777" w:rsidR="00FF57AC" w:rsidRDefault="00FF57AC" w:rsidP="00FF5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-14-17 лет.</w:t>
      </w:r>
    </w:p>
    <w:p w14:paraId="24315E67" w14:textId="77777777" w:rsidR="00FF57AC" w:rsidRDefault="00FF57AC" w:rsidP="00FF57A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Внимание! Сопровождение участников возрастной категории 5-6 лет (дошкольных образовательных учреждений), строго ограничено. С одним участником может пройти только один сопровождающий (не считая руководителя), только в сопровождении руководителя.  Сопровождающие пропускаются только в актовый зал по представленным заранее спискам. В комнаты для переодевания сопровождающие не допускаются. </w:t>
      </w:r>
    </w:p>
    <w:p w14:paraId="1B4EC13A" w14:textId="70925213" w:rsidR="00FF57AC" w:rsidRPr="00F72DF9" w:rsidRDefault="00FF57AC" w:rsidP="00F72D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составе детского творческого коллектива в заявленной возрастной группе допускается не более 20% участников из другой возрастной группы</w:t>
      </w:r>
      <w:r w:rsidR="00F72DF9">
        <w:rPr>
          <w:sz w:val="28"/>
          <w:szCs w:val="28"/>
        </w:rPr>
        <w:t xml:space="preserve">. </w:t>
      </w:r>
      <w:r>
        <w:rPr>
          <w:sz w:val="28"/>
          <w:szCs w:val="28"/>
        </w:rPr>
        <w:t>(Возраст участника определяется на момент начала муниципального этапа Конкурса -фестиваля).</w:t>
      </w:r>
    </w:p>
    <w:p w14:paraId="18BDDE7D" w14:textId="74D57A8B" w:rsidR="004431F9" w:rsidRDefault="004431F9" w:rsidP="004431F9">
      <w:pPr>
        <w:pStyle w:val="a4"/>
        <w:ind w:left="720"/>
        <w:jc w:val="both"/>
        <w:rPr>
          <w:b/>
          <w:bCs/>
          <w:color w:val="000000" w:themeColor="text1"/>
          <w:sz w:val="28"/>
          <w:szCs w:val="28"/>
        </w:rPr>
      </w:pPr>
      <w:r w:rsidRPr="003010FD">
        <w:rPr>
          <w:color w:val="000000" w:themeColor="text1"/>
          <w:sz w:val="28"/>
          <w:szCs w:val="28"/>
        </w:rPr>
        <w:t>2.</w:t>
      </w:r>
      <w:r w:rsidR="00FF57AC">
        <w:rPr>
          <w:color w:val="000000" w:themeColor="text1"/>
          <w:sz w:val="28"/>
          <w:szCs w:val="28"/>
        </w:rPr>
        <w:t>3</w:t>
      </w:r>
      <w:r w:rsidRPr="003010FD">
        <w:rPr>
          <w:color w:val="000000" w:themeColor="text1"/>
          <w:sz w:val="28"/>
          <w:szCs w:val="28"/>
        </w:rPr>
        <w:t xml:space="preserve">. </w:t>
      </w:r>
      <w:r w:rsidRPr="00B91E73">
        <w:rPr>
          <w:b/>
          <w:bCs/>
          <w:color w:val="000000" w:themeColor="text1"/>
          <w:sz w:val="28"/>
          <w:szCs w:val="28"/>
        </w:rPr>
        <w:t>Номинации Конкурса:</w:t>
      </w:r>
    </w:p>
    <w:p w14:paraId="470D1E2D" w14:textId="47FE0CDB" w:rsidR="004431F9" w:rsidRPr="00FF57AC" w:rsidRDefault="004431F9" w:rsidP="00FF57AC">
      <w:pPr>
        <w:pStyle w:val="a8"/>
        <w:numPr>
          <w:ilvl w:val="2"/>
          <w:numId w:val="11"/>
        </w:numPr>
        <w:tabs>
          <w:tab w:val="left" w:pos="1730"/>
        </w:tabs>
        <w:spacing w:before="161" w:line="322" w:lineRule="exact"/>
        <w:jc w:val="both"/>
        <w:rPr>
          <w:b/>
          <w:sz w:val="28"/>
        </w:rPr>
      </w:pPr>
      <w:r w:rsidRPr="00FF57AC">
        <w:rPr>
          <w:b/>
          <w:sz w:val="28"/>
        </w:rPr>
        <w:t>Декоративно-прикладное</w:t>
      </w:r>
      <w:r w:rsidRPr="00FF57AC">
        <w:rPr>
          <w:b/>
          <w:spacing w:val="-14"/>
          <w:sz w:val="28"/>
        </w:rPr>
        <w:t xml:space="preserve"> </w:t>
      </w:r>
      <w:r w:rsidRPr="00FF57AC">
        <w:rPr>
          <w:b/>
          <w:sz w:val="28"/>
        </w:rPr>
        <w:t>творчество.</w:t>
      </w:r>
    </w:p>
    <w:p w14:paraId="1D6DC0C7" w14:textId="43317FB1" w:rsidR="00504B22" w:rsidRDefault="00504B22" w:rsidP="004431F9">
      <w:pPr>
        <w:pStyle w:val="a6"/>
        <w:ind w:right="217"/>
        <w:jc w:val="both"/>
      </w:pPr>
      <w:r>
        <w:t>Номинация предполагает только индивидуальное участие.</w:t>
      </w:r>
    </w:p>
    <w:p w14:paraId="16F5CD81" w14:textId="5D3034FD" w:rsidR="00504B22" w:rsidRDefault="00504B22" w:rsidP="004431F9">
      <w:pPr>
        <w:pStyle w:val="a6"/>
        <w:ind w:right="217"/>
        <w:jc w:val="both"/>
      </w:pPr>
      <w:r>
        <w:t xml:space="preserve">Один участник предоставляет на конкурс одно изделие в одной </w:t>
      </w:r>
      <w:proofErr w:type="spellStart"/>
      <w:r>
        <w:t>подноминации</w:t>
      </w:r>
      <w:proofErr w:type="spellEnd"/>
      <w:r>
        <w:t>.</w:t>
      </w:r>
    </w:p>
    <w:p w14:paraId="5D4B8A19" w14:textId="77777777" w:rsidR="004431F9" w:rsidRDefault="004431F9" w:rsidP="004431F9">
      <w:pPr>
        <w:pStyle w:val="a6"/>
        <w:ind w:right="217"/>
        <w:jc w:val="both"/>
      </w:pPr>
      <w:r>
        <w:t>Представляются     изделия, отражающие     традиции     народных     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техниках.</w:t>
      </w:r>
    </w:p>
    <w:p w14:paraId="35FDD48C" w14:textId="77777777" w:rsidR="004431F9" w:rsidRDefault="004431F9" w:rsidP="004431F9">
      <w:pPr>
        <w:pStyle w:val="a6"/>
        <w:spacing w:before="1"/>
        <w:ind w:right="214"/>
        <w:jc w:val="both"/>
      </w:pPr>
      <w:r>
        <w:t>Каждая конкурсная работа должна иметь этикетку размером 5 см на 10 см и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14:paraId="65CFD52D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spacing w:line="321" w:lineRule="exact"/>
        <w:ind w:left="1446"/>
        <w:rPr>
          <w:sz w:val="28"/>
        </w:rPr>
      </w:pPr>
      <w:r>
        <w:rPr>
          <w:sz w:val="28"/>
        </w:rPr>
        <w:t>ФИО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14:paraId="713202C6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ind w:left="1446"/>
        <w:rPr>
          <w:sz w:val="28"/>
        </w:rPr>
      </w:pP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14:paraId="26A1678F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spacing w:before="2"/>
        <w:ind w:left="1446"/>
        <w:rPr>
          <w:sz w:val="28"/>
        </w:rPr>
      </w:pPr>
      <w:r>
        <w:rPr>
          <w:sz w:val="28"/>
        </w:rPr>
        <w:lastRenderedPageBreak/>
        <w:t>Территория.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Учреждение.</w:t>
      </w:r>
    </w:p>
    <w:p w14:paraId="190E95B8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spacing w:line="322" w:lineRule="exact"/>
        <w:ind w:left="1446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исполнения.</w:t>
      </w:r>
    </w:p>
    <w:p w14:paraId="5F92733B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spacing w:line="322" w:lineRule="exact"/>
        <w:ind w:left="14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объединение.</w:t>
      </w:r>
    </w:p>
    <w:p w14:paraId="105B91E7" w14:textId="77777777" w:rsidR="004431F9" w:rsidRDefault="004431F9" w:rsidP="004431F9">
      <w:pPr>
        <w:pStyle w:val="a8"/>
        <w:numPr>
          <w:ilvl w:val="0"/>
          <w:numId w:val="7"/>
        </w:numPr>
        <w:tabs>
          <w:tab w:val="left" w:pos="1446"/>
        </w:tabs>
        <w:ind w:left="1446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объединения.</w:t>
      </w:r>
    </w:p>
    <w:p w14:paraId="21BD2072" w14:textId="77777777" w:rsidR="004431F9" w:rsidRDefault="004431F9" w:rsidP="004431F9">
      <w:pPr>
        <w:pStyle w:val="a6"/>
        <w:ind w:left="1165" w:firstLine="0"/>
      </w:pPr>
      <w:proofErr w:type="spellStart"/>
      <w:r>
        <w:t>Подноминации</w:t>
      </w:r>
      <w:proofErr w:type="spellEnd"/>
      <w:r>
        <w:t>:</w:t>
      </w:r>
    </w:p>
    <w:p w14:paraId="6F926A50" w14:textId="77777777" w:rsidR="004431F9" w:rsidRPr="00AF551F" w:rsidRDefault="004431F9" w:rsidP="004431F9">
      <w:pPr>
        <w:tabs>
          <w:tab w:val="left" w:pos="1446"/>
        </w:tabs>
        <w:spacing w:before="1" w:after="0" w:line="240" w:lineRule="auto"/>
        <w:ind w:right="3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F551F">
        <w:rPr>
          <w:rFonts w:ascii="Times New Roman" w:hAnsi="Times New Roman" w:cs="Times New Roman"/>
          <w:sz w:val="28"/>
        </w:rPr>
        <w:t xml:space="preserve"> - Художественная обработка растительных материалов (изделия из соломы,</w:t>
      </w:r>
      <w:r w:rsidRPr="00AF551F">
        <w:rPr>
          <w:rFonts w:ascii="Times New Roman" w:hAnsi="Times New Roman" w:cs="Times New Roman"/>
          <w:spacing w:val="-67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лозы,</w:t>
      </w:r>
      <w:r w:rsidRPr="00AF551F">
        <w:rPr>
          <w:rFonts w:ascii="Times New Roman" w:hAnsi="Times New Roman" w:cs="Times New Roman"/>
          <w:spacing w:val="-1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бересты</w:t>
      </w:r>
      <w:r w:rsidRPr="00AF551F">
        <w:rPr>
          <w:rFonts w:ascii="Times New Roman" w:hAnsi="Times New Roman" w:cs="Times New Roman"/>
          <w:spacing w:val="-2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и пр.).</w:t>
      </w:r>
    </w:p>
    <w:p w14:paraId="5F05620B" w14:textId="77777777" w:rsidR="004431F9" w:rsidRPr="00AF551F" w:rsidRDefault="004431F9" w:rsidP="004431F9">
      <w:pPr>
        <w:tabs>
          <w:tab w:val="left" w:pos="1446"/>
        </w:tabs>
        <w:spacing w:before="1" w:after="0" w:line="240" w:lineRule="auto"/>
        <w:ind w:right="3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F551F">
        <w:rPr>
          <w:rFonts w:ascii="Times New Roman" w:hAnsi="Times New Roman" w:cs="Times New Roman"/>
          <w:sz w:val="28"/>
        </w:rPr>
        <w:t>- Художественная</w:t>
      </w:r>
      <w:r w:rsidRPr="00AF551F">
        <w:rPr>
          <w:rFonts w:ascii="Times New Roman" w:hAnsi="Times New Roman" w:cs="Times New Roman"/>
          <w:spacing w:val="-5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керамика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(глиняная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игрушка,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гончарство).</w:t>
      </w:r>
    </w:p>
    <w:p w14:paraId="6C8F17E2" w14:textId="77777777" w:rsidR="004431F9" w:rsidRPr="00AF551F" w:rsidRDefault="004431F9" w:rsidP="004431F9">
      <w:pPr>
        <w:tabs>
          <w:tab w:val="left" w:pos="1446"/>
        </w:tabs>
        <w:spacing w:after="0" w:line="240" w:lineRule="auto"/>
        <w:ind w:right="103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F551F">
        <w:rPr>
          <w:rFonts w:ascii="Times New Roman" w:hAnsi="Times New Roman" w:cs="Times New Roman"/>
          <w:sz w:val="28"/>
        </w:rPr>
        <w:t>- Художественный текстиль (ткачество, кружево, вышивка, лоскутное</w:t>
      </w:r>
      <w:r w:rsidRPr="00AF551F">
        <w:rPr>
          <w:rFonts w:ascii="Times New Roman" w:hAnsi="Times New Roman" w:cs="Times New Roman"/>
          <w:spacing w:val="-67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шитье,</w:t>
      </w:r>
      <w:r w:rsidRPr="00AF551F">
        <w:rPr>
          <w:rFonts w:ascii="Times New Roman" w:hAnsi="Times New Roman" w:cs="Times New Roman"/>
          <w:spacing w:val="-2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вязание,</w:t>
      </w:r>
      <w:r w:rsidRPr="00AF551F">
        <w:rPr>
          <w:rFonts w:ascii="Times New Roman" w:hAnsi="Times New Roman" w:cs="Times New Roman"/>
          <w:spacing w:val="-1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валяние).</w:t>
      </w:r>
    </w:p>
    <w:p w14:paraId="48943BC7" w14:textId="77777777" w:rsidR="004431F9" w:rsidRPr="00AF551F" w:rsidRDefault="004431F9" w:rsidP="004431F9">
      <w:pPr>
        <w:tabs>
          <w:tab w:val="left" w:pos="1446"/>
        </w:tabs>
        <w:spacing w:after="0" w:line="240" w:lineRule="auto"/>
        <w:ind w:right="103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F551F">
        <w:rPr>
          <w:rFonts w:ascii="Times New Roman" w:hAnsi="Times New Roman" w:cs="Times New Roman"/>
          <w:sz w:val="28"/>
        </w:rPr>
        <w:t>- Роспись</w:t>
      </w:r>
      <w:r w:rsidRPr="00AF551F">
        <w:rPr>
          <w:rFonts w:ascii="Times New Roman" w:hAnsi="Times New Roman" w:cs="Times New Roman"/>
          <w:spacing w:val="-3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(по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дереву, ткани,</w:t>
      </w:r>
      <w:r w:rsidRPr="00AF551F">
        <w:rPr>
          <w:rFonts w:ascii="Times New Roman" w:hAnsi="Times New Roman" w:cs="Times New Roman"/>
          <w:spacing w:val="-2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металлу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и</w:t>
      </w:r>
      <w:r w:rsidRPr="00AF551F">
        <w:rPr>
          <w:rFonts w:ascii="Times New Roman" w:hAnsi="Times New Roman" w:cs="Times New Roman"/>
          <w:spacing w:val="-1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др.).</w:t>
      </w:r>
    </w:p>
    <w:p w14:paraId="79C612BD" w14:textId="77777777" w:rsidR="004431F9" w:rsidRPr="00AF551F" w:rsidRDefault="004431F9" w:rsidP="004431F9">
      <w:pPr>
        <w:tabs>
          <w:tab w:val="left" w:pos="144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F551F">
        <w:rPr>
          <w:rFonts w:ascii="Times New Roman" w:hAnsi="Times New Roman" w:cs="Times New Roman"/>
          <w:sz w:val="28"/>
        </w:rPr>
        <w:t>- Резьба</w:t>
      </w:r>
      <w:r w:rsidRPr="00AF551F">
        <w:rPr>
          <w:rFonts w:ascii="Times New Roman" w:hAnsi="Times New Roman" w:cs="Times New Roman"/>
          <w:spacing w:val="-3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(из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дерева,</w:t>
      </w:r>
      <w:r w:rsidRPr="00AF551F">
        <w:rPr>
          <w:rFonts w:ascii="Times New Roman" w:hAnsi="Times New Roman" w:cs="Times New Roman"/>
          <w:spacing w:val="-4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кости),</w:t>
      </w:r>
      <w:r w:rsidRPr="00AF551F">
        <w:rPr>
          <w:rFonts w:ascii="Times New Roman" w:hAnsi="Times New Roman" w:cs="Times New Roman"/>
          <w:spacing w:val="-3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выжигание,</w:t>
      </w:r>
      <w:r w:rsidRPr="00AF551F">
        <w:rPr>
          <w:rFonts w:ascii="Times New Roman" w:hAnsi="Times New Roman" w:cs="Times New Roman"/>
          <w:spacing w:val="-3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ковка.</w:t>
      </w:r>
    </w:p>
    <w:p w14:paraId="3EC9C782" w14:textId="77777777" w:rsidR="004431F9" w:rsidRPr="00AF551F" w:rsidRDefault="004431F9" w:rsidP="004431F9">
      <w:pPr>
        <w:tabs>
          <w:tab w:val="left" w:pos="144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F551F">
        <w:rPr>
          <w:rFonts w:ascii="Times New Roman" w:hAnsi="Times New Roman" w:cs="Times New Roman"/>
          <w:sz w:val="28"/>
        </w:rPr>
        <w:t>- Традиционная</w:t>
      </w:r>
      <w:r w:rsidRPr="00AF551F">
        <w:rPr>
          <w:rFonts w:ascii="Times New Roman" w:hAnsi="Times New Roman" w:cs="Times New Roman"/>
          <w:spacing w:val="-3"/>
          <w:sz w:val="28"/>
        </w:rPr>
        <w:t xml:space="preserve"> </w:t>
      </w:r>
      <w:r w:rsidRPr="00AF551F">
        <w:rPr>
          <w:rFonts w:ascii="Times New Roman" w:hAnsi="Times New Roman" w:cs="Times New Roman"/>
          <w:sz w:val="28"/>
        </w:rPr>
        <w:t>кукла.</w:t>
      </w:r>
    </w:p>
    <w:p w14:paraId="5DF7A0F7" w14:textId="54D79426" w:rsidR="004431F9" w:rsidRDefault="004431F9" w:rsidP="004431F9">
      <w:pPr>
        <w:pStyle w:val="a6"/>
        <w:spacing w:before="9"/>
        <w:ind w:left="0" w:firstLine="0"/>
        <w:rPr>
          <w:b/>
          <w:sz w:val="27"/>
        </w:rPr>
      </w:pPr>
      <w:r>
        <w:rPr>
          <w:sz w:val="27"/>
        </w:rPr>
        <w:t xml:space="preserve"> </w:t>
      </w:r>
      <w:r w:rsidR="0037260B" w:rsidRPr="0037260B">
        <w:rPr>
          <w:b/>
          <w:sz w:val="27"/>
        </w:rPr>
        <w:t xml:space="preserve">МОНТАЖ ВЫСТАВКИ </w:t>
      </w:r>
      <w:r w:rsidR="00E4206B">
        <w:rPr>
          <w:b/>
          <w:sz w:val="27"/>
        </w:rPr>
        <w:t xml:space="preserve">22 января </w:t>
      </w:r>
      <w:proofErr w:type="gramStart"/>
      <w:r w:rsidR="00E4206B">
        <w:rPr>
          <w:b/>
          <w:sz w:val="27"/>
        </w:rPr>
        <w:t>2025  г</w:t>
      </w:r>
      <w:proofErr w:type="gramEnd"/>
      <w:r w:rsidR="00E4206B">
        <w:rPr>
          <w:b/>
          <w:sz w:val="27"/>
        </w:rPr>
        <w:t xml:space="preserve"> с 8.00 до 17</w:t>
      </w:r>
      <w:r w:rsidR="0037260B" w:rsidRPr="0037260B">
        <w:rPr>
          <w:b/>
          <w:sz w:val="27"/>
        </w:rPr>
        <w:t>.00</w:t>
      </w:r>
      <w:r w:rsidR="00746E66">
        <w:rPr>
          <w:b/>
          <w:sz w:val="27"/>
        </w:rPr>
        <w:t xml:space="preserve"> производится самостоятельно участниками номинации.</w:t>
      </w:r>
    </w:p>
    <w:p w14:paraId="625CE535" w14:textId="77777777" w:rsidR="00652C26" w:rsidRPr="0037260B" w:rsidRDefault="00652C26" w:rsidP="004431F9">
      <w:pPr>
        <w:pStyle w:val="a6"/>
        <w:spacing w:before="9"/>
        <w:ind w:left="0" w:firstLine="0"/>
        <w:rPr>
          <w:b/>
          <w:sz w:val="27"/>
        </w:rPr>
      </w:pPr>
    </w:p>
    <w:p w14:paraId="7FE6FC4B" w14:textId="7BED16B7" w:rsidR="004431F9" w:rsidRPr="00AD7018" w:rsidRDefault="004431F9" w:rsidP="00EA331D">
      <w:pPr>
        <w:pStyle w:val="1"/>
        <w:numPr>
          <w:ilvl w:val="2"/>
          <w:numId w:val="11"/>
        </w:numPr>
        <w:tabs>
          <w:tab w:val="left" w:pos="1730"/>
        </w:tabs>
        <w:rPr>
          <w:b w:val="0"/>
        </w:rPr>
      </w:pPr>
      <w:r w:rsidRPr="00AD7018">
        <w:t>Фольклор</w:t>
      </w:r>
      <w:r w:rsidRPr="00AD7018">
        <w:rPr>
          <w:b w:val="0"/>
        </w:rPr>
        <w:t>.</w:t>
      </w:r>
    </w:p>
    <w:p w14:paraId="04D82A1F" w14:textId="77777777" w:rsidR="00144165" w:rsidRDefault="00144165" w:rsidP="004431F9">
      <w:pPr>
        <w:pStyle w:val="a6"/>
        <w:spacing w:before="1"/>
        <w:ind w:right="207"/>
        <w:jc w:val="both"/>
      </w:pPr>
    </w:p>
    <w:p w14:paraId="51779D80" w14:textId="77777777" w:rsidR="00FA3AF2" w:rsidRDefault="00FA3AF2" w:rsidP="00FA3A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исполнительское мастерство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региональной народной традиции. </w:t>
      </w:r>
    </w:p>
    <w:p w14:paraId="74E20AD1" w14:textId="77777777" w:rsidR="00FA3AF2" w:rsidRDefault="00FA3AF2" w:rsidP="00FA3AF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: </w:t>
      </w:r>
    </w:p>
    <w:p w14:paraId="1EC5F388" w14:textId="75E70C15" w:rsidR="00FA3AF2" w:rsidRDefault="00FA3AF2" w:rsidP="00FA3AF2">
      <w:pPr>
        <w:pStyle w:val="Default"/>
        <w:numPr>
          <w:ilvl w:val="0"/>
          <w:numId w:val="14"/>
        </w:numPr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Фольклорный коллектив (коллективное исполнение). </w:t>
      </w:r>
    </w:p>
    <w:p w14:paraId="2B1C68C5" w14:textId="3BC77B17" w:rsidR="00FA3AF2" w:rsidRDefault="00FA3AF2" w:rsidP="00FA3AF2">
      <w:pPr>
        <w:pStyle w:val="Default"/>
        <w:numPr>
          <w:ilvl w:val="0"/>
          <w:numId w:val="14"/>
        </w:numPr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Лучший вокалист (индивидуальное исполнение). </w:t>
      </w:r>
    </w:p>
    <w:p w14:paraId="7BEC2887" w14:textId="6EC9FCB1" w:rsidR="00FA3AF2" w:rsidRDefault="00FA3AF2" w:rsidP="00FA3AF2">
      <w:pPr>
        <w:pStyle w:val="Default"/>
        <w:numPr>
          <w:ilvl w:val="0"/>
          <w:numId w:val="14"/>
        </w:numPr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Лучший музыкант (индивидуальное исполнение). </w:t>
      </w:r>
    </w:p>
    <w:p w14:paraId="2DDBB084" w14:textId="55EFFC40" w:rsidR="00FA3AF2" w:rsidRDefault="00FA3AF2" w:rsidP="00FA3AF2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Лучший танцор (индивидуальное исполнение). </w:t>
      </w:r>
    </w:p>
    <w:p w14:paraId="600F79F7" w14:textId="77777777" w:rsidR="00FA3AF2" w:rsidRDefault="00FA3AF2" w:rsidP="00FA3AF2">
      <w:pPr>
        <w:pStyle w:val="Default"/>
        <w:rPr>
          <w:sz w:val="28"/>
          <w:szCs w:val="28"/>
        </w:rPr>
      </w:pPr>
    </w:p>
    <w:p w14:paraId="4CC6D38B" w14:textId="77777777" w:rsidR="00FA3AF2" w:rsidRDefault="00FA3AF2" w:rsidP="00FA3A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выступления фольклорного коллектива – не более 6 минут. </w:t>
      </w:r>
    </w:p>
    <w:p w14:paraId="66ABE7E5" w14:textId="02AE5B09" w:rsidR="00FA3AF2" w:rsidRDefault="00FA3AF2" w:rsidP="00FA3AF2">
      <w:pPr>
        <w:pStyle w:val="a6"/>
        <w:spacing w:before="1"/>
        <w:ind w:left="0" w:right="207" w:firstLine="0"/>
        <w:jc w:val="both"/>
      </w:pPr>
      <w:r>
        <w:t>Время выступления индивидуального участника – не более 4 минут.</w:t>
      </w:r>
    </w:p>
    <w:p w14:paraId="3F64A4D3" w14:textId="77777777" w:rsidR="004431F9" w:rsidRDefault="004431F9" w:rsidP="004431F9">
      <w:pPr>
        <w:pStyle w:val="a6"/>
        <w:spacing w:before="10"/>
        <w:ind w:left="0" w:firstLine="0"/>
        <w:rPr>
          <w:sz w:val="27"/>
        </w:rPr>
      </w:pPr>
    </w:p>
    <w:p w14:paraId="13140168" w14:textId="3B3C768F" w:rsidR="004431F9" w:rsidRDefault="004431F9" w:rsidP="00EA331D">
      <w:pPr>
        <w:pStyle w:val="1"/>
        <w:numPr>
          <w:ilvl w:val="2"/>
          <w:numId w:val="11"/>
        </w:numPr>
        <w:tabs>
          <w:tab w:val="left" w:pos="1730"/>
        </w:tabs>
        <w:rPr>
          <w:b w:val="0"/>
        </w:rPr>
      </w:pPr>
      <w:r w:rsidRPr="00AD7018">
        <w:t>Сценические</w:t>
      </w:r>
      <w:r w:rsidRPr="00AD7018">
        <w:rPr>
          <w:spacing w:val="-5"/>
        </w:rPr>
        <w:t xml:space="preserve"> </w:t>
      </w:r>
      <w:r w:rsidRPr="00AD7018">
        <w:t>формы</w:t>
      </w:r>
      <w:r>
        <w:rPr>
          <w:spacing w:val="-7"/>
        </w:rPr>
        <w:t xml:space="preserve"> </w:t>
      </w:r>
      <w:r>
        <w:t>фольклора</w:t>
      </w:r>
      <w:r>
        <w:rPr>
          <w:b w:val="0"/>
        </w:rPr>
        <w:t>.</w:t>
      </w:r>
    </w:p>
    <w:p w14:paraId="24E53A67" w14:textId="77777777" w:rsidR="0026507E" w:rsidRDefault="0026507E" w:rsidP="0026507E">
      <w:pPr>
        <w:pStyle w:val="a6"/>
        <w:ind w:left="450" w:right="217" w:firstLine="0"/>
        <w:jc w:val="both"/>
      </w:pPr>
      <w:r>
        <w:t xml:space="preserve">Один участник/ансамбль предоставляет на конкурс одно произведение в одной </w:t>
      </w:r>
      <w:proofErr w:type="spellStart"/>
      <w:r>
        <w:t>подноминации</w:t>
      </w:r>
      <w:proofErr w:type="spellEnd"/>
      <w:r>
        <w:t>.</w:t>
      </w:r>
    </w:p>
    <w:p w14:paraId="0186A297" w14:textId="1D476123" w:rsidR="004431F9" w:rsidRDefault="004431F9" w:rsidP="004431F9">
      <w:pPr>
        <w:pStyle w:val="a6"/>
        <w:spacing w:before="156"/>
        <w:ind w:right="302"/>
        <w:jc w:val="both"/>
      </w:pPr>
      <w:r>
        <w:t>Представляется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современном</w:t>
      </w:r>
      <w:r w:rsidR="00FA3AF2">
        <w:t xml:space="preserve"> </w:t>
      </w:r>
      <w:r>
        <w:rPr>
          <w:spacing w:val="-67"/>
        </w:rPr>
        <w:t xml:space="preserve"> </w:t>
      </w:r>
      <w:r>
        <w:t>прочтении</w:t>
      </w:r>
      <w:proofErr w:type="gramEnd"/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(эстрадные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народном стиле</w:t>
      </w:r>
      <w:r>
        <w:rPr>
          <w:spacing w:val="-1"/>
        </w:rPr>
        <w:t xml:space="preserve"> </w:t>
      </w:r>
      <w:r>
        <w:t>и т.п.</w:t>
      </w:r>
    </w:p>
    <w:p w14:paraId="251829FD" w14:textId="77777777" w:rsidR="004431F9" w:rsidRDefault="004431F9" w:rsidP="004431F9">
      <w:pPr>
        <w:pStyle w:val="a6"/>
        <w:spacing w:before="156"/>
        <w:ind w:right="302"/>
        <w:jc w:val="both"/>
      </w:pPr>
      <w:proofErr w:type="spellStart"/>
      <w:r>
        <w:t>Полноминации</w:t>
      </w:r>
      <w:proofErr w:type="spellEnd"/>
      <w:r>
        <w:t xml:space="preserve">: </w:t>
      </w:r>
    </w:p>
    <w:p w14:paraId="428ADFBE" w14:textId="77777777" w:rsidR="00FA3AF2" w:rsidRDefault="00FA3AF2" w:rsidP="00FA3AF2">
      <w:pPr>
        <w:pStyle w:val="Default"/>
      </w:pPr>
    </w:p>
    <w:p w14:paraId="64B654A9" w14:textId="77777777" w:rsidR="00FA3AF2" w:rsidRDefault="00FA3AF2" w:rsidP="00FA3AF2">
      <w:pPr>
        <w:pStyle w:val="Default"/>
        <w:numPr>
          <w:ilvl w:val="0"/>
          <w:numId w:val="13"/>
        </w:numPr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Ансамбль народной музыки (инструментальное, песенное, хореографическое исполнительство). </w:t>
      </w:r>
    </w:p>
    <w:p w14:paraId="41DAD307" w14:textId="315C70A8" w:rsidR="00FA3AF2" w:rsidRDefault="00FA3AF2" w:rsidP="00FA3AF2">
      <w:pPr>
        <w:pStyle w:val="Default"/>
        <w:numPr>
          <w:ilvl w:val="0"/>
          <w:numId w:val="13"/>
        </w:numPr>
        <w:spacing w:after="67"/>
        <w:rPr>
          <w:sz w:val="28"/>
          <w:szCs w:val="28"/>
        </w:rPr>
      </w:pPr>
      <w:r>
        <w:rPr>
          <w:sz w:val="28"/>
          <w:szCs w:val="28"/>
        </w:rPr>
        <w:t xml:space="preserve">Народная песня (индивидуальное исполнение). </w:t>
      </w:r>
    </w:p>
    <w:p w14:paraId="02DE8226" w14:textId="425A9933" w:rsidR="00FA3AF2" w:rsidRDefault="00FA3AF2" w:rsidP="00FA3AF2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Народный танец (индивидуальное исполнение). </w:t>
      </w:r>
    </w:p>
    <w:p w14:paraId="2D338DAC" w14:textId="77777777" w:rsidR="00FA3AF2" w:rsidRDefault="00FA3AF2" w:rsidP="00FA3A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выступления ансамбля – не более 6 минут. </w:t>
      </w:r>
    </w:p>
    <w:p w14:paraId="5A6FA48B" w14:textId="2DCEDD39" w:rsidR="00CB7620" w:rsidRDefault="00FA3AF2" w:rsidP="00FA3AF2">
      <w:pPr>
        <w:pStyle w:val="a6"/>
        <w:spacing w:before="1"/>
        <w:ind w:left="0" w:right="207" w:firstLine="0"/>
        <w:jc w:val="both"/>
      </w:pPr>
      <w:r>
        <w:t>Время выступления индивидуального участника – не более 4 минут.</w:t>
      </w:r>
    </w:p>
    <w:p w14:paraId="28B40DE6" w14:textId="77777777" w:rsidR="00FA3AF2" w:rsidRDefault="00FA3AF2" w:rsidP="00FA3AF2">
      <w:pPr>
        <w:pStyle w:val="a6"/>
        <w:spacing w:before="1"/>
        <w:ind w:left="0" w:right="207" w:firstLine="0"/>
        <w:jc w:val="both"/>
        <w:rPr>
          <w:b/>
        </w:rPr>
      </w:pPr>
    </w:p>
    <w:p w14:paraId="0020415A" w14:textId="3F20C17E" w:rsidR="00FA3AF2" w:rsidRDefault="00FA3AF2" w:rsidP="00FA3AF2">
      <w:pPr>
        <w:pStyle w:val="a6"/>
        <w:spacing w:before="1"/>
        <w:ind w:left="0" w:right="207" w:firstLine="0"/>
        <w:jc w:val="both"/>
        <w:rPr>
          <w:b/>
          <w:bCs/>
        </w:rPr>
      </w:pPr>
      <w:r>
        <w:rPr>
          <w:b/>
          <w:bCs/>
        </w:rPr>
        <w:t>Дошкольники готовят на конкурс одно произведение в избранной и заявленной на конкурс номинации продолжительностью от 1 до 3 минут.</w:t>
      </w:r>
    </w:p>
    <w:p w14:paraId="768113EA" w14:textId="77777777" w:rsidR="00EA331D" w:rsidRDefault="00EA331D" w:rsidP="00FA3AF2">
      <w:pPr>
        <w:pStyle w:val="a6"/>
        <w:spacing w:before="1"/>
        <w:ind w:left="0" w:right="207" w:firstLine="0"/>
        <w:jc w:val="both"/>
        <w:rPr>
          <w:b/>
        </w:rPr>
      </w:pPr>
    </w:p>
    <w:p w14:paraId="3C1F356C" w14:textId="41F531B7" w:rsidR="005E0145" w:rsidRDefault="00EA331D" w:rsidP="005E0145">
      <w:pPr>
        <w:pStyle w:val="Default"/>
        <w:rPr>
          <w:sz w:val="28"/>
          <w:szCs w:val="28"/>
        </w:rPr>
      </w:pPr>
      <w:proofErr w:type="gramStart"/>
      <w:r w:rsidRPr="00EA331D">
        <w:rPr>
          <w:bCs/>
          <w:sz w:val="28"/>
          <w:szCs w:val="28"/>
        </w:rPr>
        <w:t>2.3.4</w:t>
      </w:r>
      <w:r>
        <w:rPr>
          <w:b/>
          <w:bCs/>
          <w:sz w:val="28"/>
          <w:szCs w:val="28"/>
        </w:rPr>
        <w:t xml:space="preserve"> </w:t>
      </w:r>
      <w:r w:rsidR="005E0145">
        <w:rPr>
          <w:b/>
          <w:bCs/>
          <w:sz w:val="28"/>
          <w:szCs w:val="28"/>
        </w:rPr>
        <w:t xml:space="preserve"> Народный</w:t>
      </w:r>
      <w:proofErr w:type="gramEnd"/>
      <w:r w:rsidR="005E0145">
        <w:rPr>
          <w:b/>
          <w:bCs/>
          <w:sz w:val="28"/>
          <w:szCs w:val="28"/>
        </w:rPr>
        <w:t xml:space="preserve"> костюм. </w:t>
      </w:r>
    </w:p>
    <w:p w14:paraId="14513219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Представляются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традиционные особенности и колорит национального костюма. </w:t>
      </w:r>
    </w:p>
    <w:p w14:paraId="09FBB5F6" w14:textId="77777777" w:rsidR="005E0145" w:rsidRDefault="005E0145" w:rsidP="005E014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: </w:t>
      </w:r>
    </w:p>
    <w:p w14:paraId="18805FC8" w14:textId="3637FB64" w:rsidR="005E0145" w:rsidRDefault="005E0145" w:rsidP="00EA331D">
      <w:pPr>
        <w:pStyle w:val="Default"/>
        <w:numPr>
          <w:ilvl w:val="0"/>
          <w:numId w:val="15"/>
        </w:numPr>
        <w:spacing w:after="72"/>
        <w:rPr>
          <w:sz w:val="28"/>
          <w:szCs w:val="28"/>
        </w:rPr>
      </w:pPr>
      <w:r>
        <w:rPr>
          <w:sz w:val="28"/>
          <w:szCs w:val="28"/>
        </w:rPr>
        <w:t xml:space="preserve">Этнографический костюм. </w:t>
      </w:r>
    </w:p>
    <w:p w14:paraId="0FE74517" w14:textId="3FD86412" w:rsidR="005E0145" w:rsidRDefault="005E0145" w:rsidP="00EA331D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Современный костюм. </w:t>
      </w:r>
    </w:p>
    <w:p w14:paraId="690AB923" w14:textId="67C7DABA" w:rsidR="00EA331D" w:rsidRDefault="005E0145" w:rsidP="00EA331D">
      <w:pPr>
        <w:pStyle w:val="Default"/>
        <w:numPr>
          <w:ilvl w:val="2"/>
          <w:numId w:val="16"/>
        </w:num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своем о родном. Краткий метр». </w:t>
      </w:r>
    </w:p>
    <w:p w14:paraId="79E182AC" w14:textId="5B6D52F3" w:rsidR="005E0145" w:rsidRDefault="005E0145" w:rsidP="00EA331D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Представляются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 в целом и родного края в частности. </w:t>
      </w:r>
    </w:p>
    <w:p w14:paraId="5B5EF692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Участники представляют короткометражные фильмы, видеоролики, созданные в период 2024-25 уч. г., хронометраж которых составляет не более 10 минут. </w:t>
      </w:r>
    </w:p>
    <w:p w14:paraId="65262311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тем, по которым могут быть созданы и представлены фильмы: </w:t>
      </w:r>
    </w:p>
    <w:p w14:paraId="031C2FD3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семейные ценности и традиции, родословная семьи в контексте изучения истории родного края и страны в целом; </w:t>
      </w:r>
    </w:p>
    <w:p w14:paraId="6B6373A9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народные промыслы и ремесла; </w:t>
      </w:r>
    </w:p>
    <w:p w14:paraId="61591B92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фольклор, народные игры, обряды, традиции, музыка. </w:t>
      </w:r>
    </w:p>
    <w:p w14:paraId="3283A6A7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маршруты и интересные места; </w:t>
      </w:r>
    </w:p>
    <w:p w14:paraId="7F9D1CBF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малая родина: вчера, сегодня, завтра; </w:t>
      </w:r>
    </w:p>
    <w:p w14:paraId="4964C18C" w14:textId="77777777" w:rsidR="005E0145" w:rsidRDefault="005E0145" w:rsidP="005E01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люди, внесшие вклад в развитие малой родины. </w:t>
      </w:r>
    </w:p>
    <w:p w14:paraId="396202EF" w14:textId="77777777" w:rsidR="005E0145" w:rsidRDefault="005E0145" w:rsidP="00EA331D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Видеоматериал должен иметь титульный лист, где указываются исходные данные творческого объединения и название фильма. В конце конкурсной работой указываются все авторы (автор сценария, ведущий, </w:t>
      </w:r>
      <w:proofErr w:type="spellStart"/>
      <w:r>
        <w:rPr>
          <w:sz w:val="28"/>
          <w:szCs w:val="28"/>
        </w:rPr>
        <w:t>видеооператор</w:t>
      </w:r>
      <w:proofErr w:type="spellEnd"/>
      <w:r>
        <w:rPr>
          <w:sz w:val="28"/>
          <w:szCs w:val="28"/>
        </w:rPr>
        <w:t xml:space="preserve">, монтаж, и т.п.) и ссылки на использованные видеоматериалы иных авторов. </w:t>
      </w:r>
    </w:p>
    <w:p w14:paraId="001753F5" w14:textId="089A4D3C" w:rsidR="005E0145" w:rsidRDefault="005E0145" w:rsidP="00EA331D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Материалы в номинация </w:t>
      </w:r>
      <w:r>
        <w:rPr>
          <w:b/>
          <w:bCs/>
          <w:sz w:val="28"/>
          <w:szCs w:val="28"/>
        </w:rPr>
        <w:t xml:space="preserve">«О своем о родном. Краткий метр», </w:t>
      </w:r>
      <w:r>
        <w:rPr>
          <w:sz w:val="28"/>
          <w:szCs w:val="28"/>
        </w:rPr>
        <w:t>на Конкурс предоставляются</w:t>
      </w:r>
      <w:r w:rsidR="00EA331D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B8096C">
        <w:rPr>
          <w:sz w:val="28"/>
          <w:szCs w:val="28"/>
        </w:rPr>
        <w:t>22</w:t>
      </w:r>
      <w:r w:rsidR="00EA331D">
        <w:rPr>
          <w:sz w:val="28"/>
          <w:szCs w:val="28"/>
        </w:rPr>
        <w:t>.01.2025</w:t>
      </w:r>
      <w:r>
        <w:rPr>
          <w:sz w:val="28"/>
          <w:szCs w:val="28"/>
        </w:rPr>
        <w:t xml:space="preserve">г. вместе с заявкой. </w:t>
      </w:r>
    </w:p>
    <w:p w14:paraId="12DA7922" w14:textId="77777777" w:rsidR="005E0145" w:rsidRDefault="005E0145" w:rsidP="00CB7620">
      <w:pPr>
        <w:pStyle w:val="a6"/>
        <w:spacing w:before="1"/>
        <w:ind w:right="207"/>
        <w:jc w:val="both"/>
        <w:rPr>
          <w:b/>
        </w:rPr>
      </w:pPr>
    </w:p>
    <w:p w14:paraId="1C85F75E" w14:textId="7AB3E31B" w:rsidR="00CB7620" w:rsidRPr="00CB7620" w:rsidRDefault="00CB7620" w:rsidP="00CB7620">
      <w:pPr>
        <w:pStyle w:val="a6"/>
        <w:spacing w:before="1"/>
        <w:ind w:right="207"/>
        <w:jc w:val="both"/>
        <w:rPr>
          <w:b/>
        </w:rPr>
      </w:pPr>
      <w:r w:rsidRPr="00CB7620">
        <w:rPr>
          <w:b/>
        </w:rPr>
        <w:t xml:space="preserve">Отборочный </w:t>
      </w:r>
      <w:r w:rsidR="00D53F61">
        <w:rPr>
          <w:b/>
        </w:rPr>
        <w:t xml:space="preserve">этап состоится </w:t>
      </w:r>
      <w:r w:rsidR="008C1227">
        <w:rPr>
          <w:b/>
        </w:rPr>
        <w:t>23 января 2025 г</w:t>
      </w:r>
      <w:r w:rsidRPr="00CB7620">
        <w:rPr>
          <w:b/>
        </w:rPr>
        <w:t xml:space="preserve"> в музыкальном зале Кедровского ЦРТДЮ (</w:t>
      </w:r>
      <w:proofErr w:type="spellStart"/>
      <w:r w:rsidRPr="00CB7620">
        <w:rPr>
          <w:b/>
        </w:rPr>
        <w:t>ул.Стадионная</w:t>
      </w:r>
      <w:proofErr w:type="spellEnd"/>
      <w:r w:rsidRPr="00CB7620">
        <w:rPr>
          <w:b/>
        </w:rPr>
        <w:t xml:space="preserve"> 6А) начало в 10:00</w:t>
      </w:r>
    </w:p>
    <w:p w14:paraId="7640B3FC" w14:textId="77777777" w:rsidR="004431F9" w:rsidRDefault="004431F9" w:rsidP="004431F9">
      <w:pPr>
        <w:pStyle w:val="a4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104FF904" w14:textId="788216F0" w:rsidR="004431F9" w:rsidRPr="00DD39AB" w:rsidRDefault="004431F9" w:rsidP="004431F9">
      <w:pPr>
        <w:pStyle w:val="a8"/>
        <w:ind w:left="0" w:firstLine="708"/>
        <w:jc w:val="both"/>
        <w:rPr>
          <w:color w:val="000000" w:themeColor="text1"/>
          <w:sz w:val="28"/>
          <w:szCs w:val="28"/>
        </w:rPr>
      </w:pPr>
      <w:r w:rsidRPr="00DD39AB">
        <w:rPr>
          <w:color w:val="000000" w:themeColor="text1"/>
          <w:sz w:val="28"/>
          <w:szCs w:val="28"/>
        </w:rPr>
        <w:lastRenderedPageBreak/>
        <w:t>2.</w:t>
      </w:r>
      <w:r w:rsidR="008C1227">
        <w:rPr>
          <w:color w:val="000000" w:themeColor="text1"/>
          <w:sz w:val="28"/>
          <w:szCs w:val="28"/>
        </w:rPr>
        <w:t>4</w:t>
      </w:r>
      <w:r w:rsidRPr="00DD39AB">
        <w:rPr>
          <w:color w:val="000000" w:themeColor="text1"/>
          <w:sz w:val="28"/>
          <w:szCs w:val="28"/>
        </w:rPr>
        <w:t>. Участники конкурса делятся на</w:t>
      </w:r>
      <w:r>
        <w:rPr>
          <w:color w:val="000000" w:themeColor="text1"/>
          <w:sz w:val="28"/>
          <w:szCs w:val="28"/>
        </w:rPr>
        <w:t xml:space="preserve"> </w:t>
      </w:r>
      <w:r w:rsidRPr="00B91E73">
        <w:rPr>
          <w:b/>
          <w:bCs/>
          <w:color w:val="000000" w:themeColor="text1"/>
          <w:sz w:val="28"/>
          <w:szCs w:val="28"/>
        </w:rPr>
        <w:t>три лиги</w:t>
      </w:r>
      <w:r w:rsidRPr="00DD39AB">
        <w:rPr>
          <w:color w:val="000000" w:themeColor="text1"/>
          <w:sz w:val="28"/>
          <w:szCs w:val="28"/>
        </w:rPr>
        <w:t>:</w:t>
      </w:r>
    </w:p>
    <w:p w14:paraId="6710B6B0" w14:textId="77777777" w:rsidR="004431F9" w:rsidRPr="00DD39AB" w:rsidRDefault="004431F9" w:rsidP="004431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D75D2">
        <w:rPr>
          <w:rFonts w:ascii="Times New Roman" w:hAnsi="Times New Roman"/>
          <w:b/>
          <w:bCs/>
          <w:color w:val="000000" w:themeColor="text1"/>
          <w:sz w:val="28"/>
          <w:szCs w:val="28"/>
        </w:rPr>
        <w:t>0 лига</w:t>
      </w:r>
      <w:r w:rsidRPr="00DD39AB">
        <w:rPr>
          <w:rFonts w:ascii="Times New Roman" w:hAnsi="Times New Roman"/>
          <w:color w:val="000000" w:themeColor="text1"/>
          <w:sz w:val="28"/>
          <w:szCs w:val="28"/>
        </w:rPr>
        <w:t xml:space="preserve"> - дети дошкол</w:t>
      </w:r>
      <w:r>
        <w:rPr>
          <w:rFonts w:ascii="Times New Roman" w:hAnsi="Times New Roman"/>
          <w:color w:val="000000" w:themeColor="text1"/>
          <w:sz w:val="28"/>
          <w:szCs w:val="28"/>
        </w:rPr>
        <w:t>ьных образовательных учреждений;</w:t>
      </w:r>
    </w:p>
    <w:p w14:paraId="073D6C89" w14:textId="77777777" w:rsidR="004431F9" w:rsidRPr="00DD39AB" w:rsidRDefault="004431F9" w:rsidP="004431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D75D2">
        <w:rPr>
          <w:rFonts w:ascii="Times New Roman" w:hAnsi="Times New Roman"/>
          <w:b/>
          <w:bCs/>
          <w:color w:val="000000" w:themeColor="text1"/>
          <w:sz w:val="28"/>
          <w:szCs w:val="28"/>
        </w:rPr>
        <w:t>1 лига</w:t>
      </w:r>
      <w:r w:rsidRPr="00DD39AB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учащиеся</w:t>
      </w:r>
      <w:r w:rsidRPr="00DD39AB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39AB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 дополнительного образования,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также воспитанники детских домов и школ – интернатов;</w:t>
      </w:r>
    </w:p>
    <w:p w14:paraId="5A797B24" w14:textId="77777777" w:rsidR="004431F9" w:rsidRDefault="004431F9" w:rsidP="004431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2D75D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лига</w:t>
      </w:r>
      <w:r w:rsidRPr="00DD39AB">
        <w:rPr>
          <w:rFonts w:ascii="Times New Roman" w:hAnsi="Times New Roman"/>
          <w:color w:val="000000" w:themeColor="text1"/>
          <w:sz w:val="28"/>
          <w:szCs w:val="28"/>
        </w:rPr>
        <w:t xml:space="preserve"> – образцовые детские коллективы Кузбасса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данного направления.</w:t>
      </w:r>
    </w:p>
    <w:p w14:paraId="14E8E3C7" w14:textId="141C1AA8" w:rsidR="004431F9" w:rsidRDefault="004431F9" w:rsidP="008C1227">
      <w:pPr>
        <w:tabs>
          <w:tab w:val="left" w:pos="1754"/>
          <w:tab w:val="left" w:pos="2182"/>
          <w:tab w:val="left" w:pos="3769"/>
          <w:tab w:val="left" w:pos="7195"/>
          <w:tab w:val="left" w:pos="889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577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номинации</w:t>
      </w:r>
      <w:r w:rsidR="008C1227" w:rsidRPr="003D5773">
        <w:rPr>
          <w:rFonts w:ascii="Times New Roman" w:hAnsi="Times New Roman" w:cs="Times New Roman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«Декоративно-прикладное</w:t>
      </w:r>
      <w:r>
        <w:rPr>
          <w:rFonts w:ascii="Times New Roman" w:hAnsi="Times New Roman" w:cs="Times New Roman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творчество»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D5773">
        <w:rPr>
          <w:rFonts w:ascii="Times New Roman" w:hAnsi="Times New Roman" w:cs="Times New Roman"/>
          <w:sz w:val="28"/>
        </w:rPr>
        <w:t>принимаются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3D5773">
        <w:rPr>
          <w:rFonts w:ascii="Times New Roman" w:hAnsi="Times New Roman" w:cs="Times New Roman"/>
          <w:spacing w:val="-67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работы</w:t>
      </w:r>
      <w:proofErr w:type="gramEnd"/>
      <w:r w:rsidRPr="003D5773">
        <w:rPr>
          <w:rFonts w:ascii="Times New Roman" w:hAnsi="Times New Roman" w:cs="Times New Roman"/>
          <w:sz w:val="28"/>
        </w:rPr>
        <w:t>,</w:t>
      </w:r>
      <w:r w:rsidRPr="003D5773">
        <w:rPr>
          <w:rFonts w:ascii="Times New Roman" w:hAnsi="Times New Roman" w:cs="Times New Roman"/>
          <w:spacing w:val="-1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выполненные</w:t>
      </w:r>
      <w:r w:rsidRPr="003D5773">
        <w:rPr>
          <w:rFonts w:ascii="Times New Roman" w:hAnsi="Times New Roman" w:cs="Times New Roman"/>
          <w:spacing w:val="-3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индивидуальными</w:t>
      </w:r>
      <w:r w:rsidRPr="003D5773">
        <w:rPr>
          <w:rFonts w:ascii="Times New Roman" w:hAnsi="Times New Roman" w:cs="Times New Roman"/>
          <w:spacing w:val="-1"/>
          <w:sz w:val="28"/>
        </w:rPr>
        <w:t xml:space="preserve"> </w:t>
      </w:r>
      <w:r w:rsidRPr="003D5773">
        <w:rPr>
          <w:rFonts w:ascii="Times New Roman" w:hAnsi="Times New Roman" w:cs="Times New Roman"/>
          <w:sz w:val="28"/>
        </w:rPr>
        <w:t>участниками.</w:t>
      </w:r>
    </w:p>
    <w:p w14:paraId="457708FB" w14:textId="32225308" w:rsidR="004431F9" w:rsidRDefault="004431F9" w:rsidP="008C1227">
      <w:pPr>
        <w:tabs>
          <w:tab w:val="left" w:pos="1754"/>
          <w:tab w:val="left" w:pos="2182"/>
          <w:tab w:val="left" w:pos="3769"/>
          <w:tab w:val="left" w:pos="7195"/>
          <w:tab w:val="left" w:pos="889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номинации «Фольклор», «Сценические формы фольклор» принимают участие как творческие коллективы, так индивидуальные участники. </w:t>
      </w:r>
    </w:p>
    <w:p w14:paraId="02A06E2A" w14:textId="69D8285B" w:rsidR="004431F9" w:rsidRDefault="004431F9" w:rsidP="008C1227">
      <w:pPr>
        <w:tabs>
          <w:tab w:val="left" w:pos="175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EB5E9A">
        <w:rPr>
          <w:rFonts w:ascii="Times New Roman" w:hAnsi="Times New Roman" w:cs="Times New Roman"/>
          <w:sz w:val="28"/>
        </w:rPr>
        <w:t>В</w:t>
      </w:r>
      <w:r w:rsidRPr="00EB5E9A">
        <w:rPr>
          <w:rFonts w:ascii="Times New Roman" w:hAnsi="Times New Roman" w:cs="Times New Roman"/>
          <w:spacing w:val="5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составе</w:t>
      </w:r>
      <w:r w:rsidRPr="00EB5E9A">
        <w:rPr>
          <w:rFonts w:ascii="Times New Roman" w:hAnsi="Times New Roman" w:cs="Times New Roman"/>
          <w:spacing w:val="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детского</w:t>
      </w:r>
      <w:r w:rsidRPr="00EB5E9A">
        <w:rPr>
          <w:rFonts w:ascii="Times New Roman" w:hAnsi="Times New Roman" w:cs="Times New Roman"/>
          <w:spacing w:val="3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творческого</w:t>
      </w:r>
      <w:r w:rsidRPr="00EB5E9A">
        <w:rPr>
          <w:rFonts w:ascii="Times New Roman" w:hAnsi="Times New Roman" w:cs="Times New Roman"/>
          <w:spacing w:val="6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коллектива</w:t>
      </w:r>
      <w:r w:rsidRPr="00EB5E9A">
        <w:rPr>
          <w:rFonts w:ascii="Times New Roman" w:hAnsi="Times New Roman" w:cs="Times New Roman"/>
          <w:spacing w:val="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в</w:t>
      </w:r>
      <w:r w:rsidRPr="00EB5E9A">
        <w:rPr>
          <w:rFonts w:ascii="Times New Roman" w:hAnsi="Times New Roman" w:cs="Times New Roman"/>
          <w:spacing w:val="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заявленной</w:t>
      </w:r>
      <w:r w:rsidRPr="00EB5E9A">
        <w:rPr>
          <w:rFonts w:ascii="Times New Roman" w:hAnsi="Times New Roman" w:cs="Times New Roman"/>
          <w:spacing w:val="3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возрастной</w:t>
      </w:r>
      <w:r>
        <w:rPr>
          <w:rFonts w:ascii="Times New Roman" w:hAnsi="Times New Roman" w:cs="Times New Roman"/>
          <w:sz w:val="28"/>
        </w:rPr>
        <w:t xml:space="preserve">  </w:t>
      </w:r>
      <w:r w:rsidRPr="00EB5E9A">
        <w:rPr>
          <w:rFonts w:ascii="Times New Roman" w:hAnsi="Times New Roman" w:cs="Times New Roman"/>
          <w:spacing w:val="-67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группе</w:t>
      </w:r>
      <w:r w:rsidRPr="00EB5E9A">
        <w:rPr>
          <w:rFonts w:ascii="Times New Roman" w:hAnsi="Times New Roman" w:cs="Times New Roman"/>
          <w:spacing w:val="-1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допускается</w:t>
      </w:r>
      <w:r w:rsidRPr="00EB5E9A">
        <w:rPr>
          <w:rFonts w:ascii="Times New Roman" w:hAnsi="Times New Roman" w:cs="Times New Roman"/>
          <w:spacing w:val="-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не</w:t>
      </w:r>
      <w:r w:rsidRPr="00EB5E9A">
        <w:rPr>
          <w:rFonts w:ascii="Times New Roman" w:hAnsi="Times New Roman" w:cs="Times New Roman"/>
          <w:spacing w:val="-3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более</w:t>
      </w:r>
      <w:r w:rsidRPr="00EB5E9A">
        <w:rPr>
          <w:rFonts w:ascii="Times New Roman" w:hAnsi="Times New Roman" w:cs="Times New Roman"/>
          <w:spacing w:val="-1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20%</w:t>
      </w:r>
      <w:r w:rsidRPr="00EB5E9A">
        <w:rPr>
          <w:rFonts w:ascii="Times New Roman" w:hAnsi="Times New Roman" w:cs="Times New Roman"/>
          <w:spacing w:val="-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участников</w:t>
      </w:r>
      <w:r w:rsidRPr="00EB5E9A">
        <w:rPr>
          <w:rFonts w:ascii="Times New Roman" w:hAnsi="Times New Roman" w:cs="Times New Roman"/>
          <w:spacing w:val="-3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из</w:t>
      </w:r>
      <w:r w:rsidRPr="00EB5E9A">
        <w:rPr>
          <w:rFonts w:ascii="Times New Roman" w:hAnsi="Times New Roman" w:cs="Times New Roman"/>
          <w:spacing w:val="-4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другой</w:t>
      </w:r>
      <w:r w:rsidRPr="00EB5E9A">
        <w:rPr>
          <w:rFonts w:ascii="Times New Roman" w:hAnsi="Times New Roman" w:cs="Times New Roman"/>
          <w:spacing w:val="-1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возрастной</w:t>
      </w:r>
      <w:r w:rsidRPr="00EB5E9A">
        <w:rPr>
          <w:rFonts w:ascii="Times New Roman" w:hAnsi="Times New Roman" w:cs="Times New Roman"/>
          <w:spacing w:val="1"/>
          <w:sz w:val="28"/>
        </w:rPr>
        <w:t xml:space="preserve"> </w:t>
      </w:r>
      <w:r w:rsidRPr="00EB5E9A">
        <w:rPr>
          <w:rFonts w:ascii="Times New Roman" w:hAnsi="Times New Roman" w:cs="Times New Roman"/>
          <w:sz w:val="28"/>
        </w:rPr>
        <w:t>группы.</w:t>
      </w:r>
    </w:p>
    <w:p w14:paraId="4E9E6720" w14:textId="77777777" w:rsidR="008C1227" w:rsidRPr="00EB5E9A" w:rsidRDefault="008C1227" w:rsidP="008C1227">
      <w:pPr>
        <w:tabs>
          <w:tab w:val="left" w:pos="175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52F02480" w14:textId="77777777" w:rsidR="004431F9" w:rsidRPr="003010FD" w:rsidRDefault="004431F9" w:rsidP="004431F9">
      <w:pPr>
        <w:pStyle w:val="a4"/>
        <w:spacing w:line="276" w:lineRule="auto"/>
        <w:ind w:firstLine="70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3010FD">
        <w:rPr>
          <w:b/>
          <w:color w:val="000000" w:themeColor="text1"/>
          <w:sz w:val="28"/>
          <w:szCs w:val="28"/>
        </w:rPr>
        <w:t>. Условия проведения Конкурса</w:t>
      </w:r>
    </w:p>
    <w:p w14:paraId="61B526AD" w14:textId="77777777" w:rsidR="004431F9" w:rsidRPr="00DD39AB" w:rsidRDefault="004431F9" w:rsidP="004431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38A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3010FD">
        <w:rPr>
          <w:color w:val="000000" w:themeColor="text1"/>
          <w:sz w:val="28"/>
          <w:szCs w:val="28"/>
        </w:rPr>
        <w:t xml:space="preserve"> </w:t>
      </w:r>
      <w:r w:rsidRPr="00DD39AB">
        <w:rPr>
          <w:rFonts w:ascii="Times New Roman" w:hAnsi="Times New Roman"/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п.3 ст. 3, а также п.7 ст.5 Федерального закона от 27.07. 2006 года № 152-ФЗ «О персональных данных».</w:t>
      </w:r>
    </w:p>
    <w:p w14:paraId="11A377ED" w14:textId="77777777" w:rsidR="00AA549B" w:rsidRDefault="004431F9" w:rsidP="00643083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D39AB">
        <w:rPr>
          <w:rFonts w:eastAsiaTheme="minorHAnsi"/>
          <w:sz w:val="28"/>
          <w:szCs w:val="28"/>
        </w:rPr>
        <w:t xml:space="preserve">3.2. </w:t>
      </w:r>
      <w:bookmarkStart w:id="1" w:name="_Hlk46131037"/>
      <w:r w:rsidRPr="00DD39AB">
        <w:rPr>
          <w:b/>
          <w:bCs/>
          <w:sz w:val="28"/>
          <w:szCs w:val="28"/>
        </w:rPr>
        <w:t xml:space="preserve"> </w:t>
      </w:r>
      <w:r w:rsidR="006D4B64">
        <w:rPr>
          <w:color w:val="000000" w:themeColor="text1"/>
          <w:sz w:val="28"/>
          <w:szCs w:val="28"/>
        </w:rPr>
        <w:t>Образовательные организации подают заявки</w:t>
      </w:r>
      <w:r w:rsidR="00AA549B">
        <w:rPr>
          <w:color w:val="000000" w:themeColor="text1"/>
          <w:sz w:val="28"/>
          <w:szCs w:val="28"/>
        </w:rPr>
        <w:t>:</w:t>
      </w:r>
    </w:p>
    <w:p w14:paraId="45E6DBCE" w14:textId="61336265" w:rsidR="00AA549B" w:rsidRDefault="00AA549B" w:rsidP="00643083">
      <w:pPr>
        <w:pStyle w:val="a4"/>
        <w:ind w:firstLine="708"/>
        <w:contextualSpacing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для номинаций </w:t>
      </w:r>
      <w:r w:rsidRPr="00AA549B">
        <w:rPr>
          <w:b/>
          <w:color w:val="000000" w:themeColor="text1"/>
          <w:sz w:val="28"/>
          <w:szCs w:val="28"/>
        </w:rPr>
        <w:t>«Фольклор»</w:t>
      </w:r>
      <w:r>
        <w:rPr>
          <w:color w:val="000000" w:themeColor="text1"/>
          <w:sz w:val="28"/>
          <w:szCs w:val="28"/>
        </w:rPr>
        <w:t xml:space="preserve"> и </w:t>
      </w:r>
      <w:r w:rsidRPr="00AA549B">
        <w:rPr>
          <w:b/>
          <w:sz w:val="28"/>
        </w:rPr>
        <w:t xml:space="preserve">«Сценические формы </w:t>
      </w:r>
      <w:proofErr w:type="gramStart"/>
      <w:r w:rsidRPr="00AA549B">
        <w:rPr>
          <w:b/>
          <w:sz w:val="28"/>
        </w:rPr>
        <w:t>фольклор»</w:t>
      </w:r>
      <w:r>
        <w:rPr>
          <w:sz w:val="28"/>
        </w:rPr>
        <w:t xml:space="preserve"> </w:t>
      </w:r>
      <w:r w:rsidR="00AF2680">
        <w:rPr>
          <w:color w:val="000000" w:themeColor="text1"/>
          <w:sz w:val="28"/>
          <w:szCs w:val="28"/>
        </w:rPr>
        <w:t xml:space="preserve"> </w:t>
      </w:r>
      <w:r w:rsidR="00AF2680" w:rsidRPr="007A3880">
        <w:rPr>
          <w:bCs/>
          <w:sz w:val="28"/>
          <w:szCs w:val="28"/>
        </w:rPr>
        <w:t>в</w:t>
      </w:r>
      <w:proofErr w:type="gramEnd"/>
      <w:r w:rsidR="00AF2680" w:rsidRPr="007A3880">
        <w:rPr>
          <w:bCs/>
          <w:sz w:val="28"/>
          <w:szCs w:val="28"/>
        </w:rPr>
        <w:t xml:space="preserve"> </w:t>
      </w:r>
      <w:r w:rsidR="00AF2680" w:rsidRPr="003E2720">
        <w:rPr>
          <w:b/>
          <w:bCs/>
          <w:sz w:val="40"/>
          <w:szCs w:val="40"/>
        </w:rPr>
        <w:t xml:space="preserve">формате </w:t>
      </w:r>
      <w:proofErr w:type="spellStart"/>
      <w:r w:rsidR="00AF2680" w:rsidRPr="003E2720">
        <w:rPr>
          <w:b/>
          <w:bCs/>
          <w:sz w:val="40"/>
          <w:szCs w:val="40"/>
        </w:rPr>
        <w:t>Word</w:t>
      </w:r>
      <w:proofErr w:type="spellEnd"/>
      <w:r w:rsidR="00AF2680" w:rsidRPr="007A3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каждого участника в </w:t>
      </w:r>
      <w:r w:rsidRPr="00075C57">
        <w:rPr>
          <w:bCs/>
          <w:sz w:val="28"/>
          <w:szCs w:val="28"/>
          <w:u w:val="single"/>
        </w:rPr>
        <w:t>отдельном документе</w:t>
      </w:r>
    </w:p>
    <w:p w14:paraId="2DDF2E4E" w14:textId="0B52A658" w:rsidR="00AA549B" w:rsidRPr="00AA549B" w:rsidRDefault="00AA549B" w:rsidP="00643083">
      <w:pPr>
        <w:pStyle w:val="a4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номинации «Декоративно-прикладное творчество» в </w:t>
      </w:r>
      <w:r w:rsidRPr="003E2720">
        <w:rPr>
          <w:b/>
          <w:bCs/>
          <w:sz w:val="40"/>
          <w:szCs w:val="40"/>
        </w:rPr>
        <w:t xml:space="preserve">формате </w:t>
      </w:r>
      <w:r>
        <w:rPr>
          <w:b/>
          <w:bCs/>
          <w:sz w:val="40"/>
          <w:szCs w:val="40"/>
          <w:lang w:val="en-US"/>
        </w:rPr>
        <w:t>Excel</w:t>
      </w:r>
      <w:r w:rsidRPr="00AA54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одну от учреждения на всех участников</w:t>
      </w:r>
    </w:p>
    <w:p w14:paraId="7CC435C9" w14:textId="77777777" w:rsidR="00AA549B" w:rsidRDefault="00AA549B" w:rsidP="00643083">
      <w:pPr>
        <w:pStyle w:val="a4"/>
        <w:ind w:firstLine="708"/>
        <w:contextualSpacing/>
        <w:jc w:val="both"/>
        <w:rPr>
          <w:bCs/>
          <w:sz w:val="28"/>
          <w:szCs w:val="28"/>
        </w:rPr>
      </w:pPr>
    </w:p>
    <w:p w14:paraId="0CD21D19" w14:textId="43D8DB6E" w:rsidR="004431F9" w:rsidRPr="00612194" w:rsidRDefault="00AF2680" w:rsidP="00643083">
      <w:pPr>
        <w:pStyle w:val="a4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 чек </w:t>
      </w:r>
      <w:r w:rsidR="00BF40A9">
        <w:rPr>
          <w:bCs/>
          <w:sz w:val="28"/>
          <w:szCs w:val="28"/>
        </w:rPr>
        <w:t xml:space="preserve">об оплате </w:t>
      </w:r>
      <w:proofErr w:type="spellStart"/>
      <w:r w:rsidR="00BF40A9">
        <w:rPr>
          <w:bCs/>
          <w:sz w:val="28"/>
          <w:szCs w:val="28"/>
        </w:rPr>
        <w:t>оргвзноса</w:t>
      </w:r>
      <w:proofErr w:type="spellEnd"/>
      <w:r w:rsidR="00BF40A9">
        <w:rPr>
          <w:bCs/>
          <w:sz w:val="28"/>
          <w:szCs w:val="28"/>
        </w:rPr>
        <w:t xml:space="preserve"> в размере 1</w:t>
      </w:r>
      <w:r w:rsidR="0019472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 руб.</w:t>
      </w:r>
      <w:r w:rsidR="006D4B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каждого участника (</w:t>
      </w:r>
      <w:r w:rsidR="00536A0F">
        <w:rPr>
          <w:color w:val="000000" w:themeColor="text1"/>
          <w:sz w:val="28"/>
          <w:szCs w:val="28"/>
        </w:rPr>
        <w:t>солиста или</w:t>
      </w:r>
      <w:r>
        <w:rPr>
          <w:color w:val="000000" w:themeColor="text1"/>
          <w:sz w:val="28"/>
          <w:szCs w:val="28"/>
        </w:rPr>
        <w:t xml:space="preserve"> коллектив) </w:t>
      </w:r>
      <w:proofErr w:type="gramStart"/>
      <w:r w:rsidR="006D4B64">
        <w:rPr>
          <w:color w:val="000000" w:themeColor="text1"/>
          <w:sz w:val="28"/>
          <w:szCs w:val="28"/>
        </w:rPr>
        <w:t>в  районный</w:t>
      </w:r>
      <w:proofErr w:type="gramEnd"/>
      <w:r w:rsidR="006D4B64">
        <w:rPr>
          <w:color w:val="000000" w:themeColor="text1"/>
          <w:sz w:val="28"/>
          <w:szCs w:val="28"/>
        </w:rPr>
        <w:t xml:space="preserve"> оргкомитет</w:t>
      </w:r>
      <w:r w:rsidR="004431F9" w:rsidRPr="003010FD">
        <w:rPr>
          <w:color w:val="000000" w:themeColor="text1"/>
          <w:sz w:val="28"/>
          <w:szCs w:val="28"/>
        </w:rPr>
        <w:t xml:space="preserve">  </w:t>
      </w:r>
      <w:r w:rsidR="004431F9" w:rsidRPr="00F9579A">
        <w:rPr>
          <w:sz w:val="28"/>
          <w:szCs w:val="28"/>
        </w:rPr>
        <w:t xml:space="preserve">на </w:t>
      </w:r>
      <w:r w:rsidR="004431F9">
        <w:rPr>
          <w:sz w:val="28"/>
          <w:szCs w:val="28"/>
        </w:rPr>
        <w:t xml:space="preserve"> </w:t>
      </w:r>
      <w:r w:rsidR="004431F9" w:rsidRPr="00F9579A">
        <w:rPr>
          <w:b/>
          <w:sz w:val="28"/>
          <w:szCs w:val="28"/>
          <w:lang w:val="en-US"/>
        </w:rPr>
        <w:t>e</w:t>
      </w:r>
      <w:r w:rsidR="004431F9" w:rsidRPr="00F9579A">
        <w:rPr>
          <w:b/>
          <w:sz w:val="28"/>
          <w:szCs w:val="28"/>
        </w:rPr>
        <w:t>-</w:t>
      </w:r>
      <w:r w:rsidR="004431F9" w:rsidRPr="00F9579A">
        <w:rPr>
          <w:b/>
          <w:sz w:val="28"/>
          <w:szCs w:val="28"/>
          <w:lang w:val="en-US"/>
        </w:rPr>
        <w:t>mail</w:t>
      </w:r>
      <w:r w:rsidR="004431F9" w:rsidRPr="00F9579A">
        <w:rPr>
          <w:b/>
          <w:sz w:val="28"/>
          <w:szCs w:val="28"/>
        </w:rPr>
        <w:t xml:space="preserve">: </w:t>
      </w:r>
      <w:r w:rsidR="00337031" w:rsidRPr="00E26182">
        <w:rPr>
          <w:b/>
          <w:color w:val="0070C0"/>
          <w:sz w:val="32"/>
          <w:szCs w:val="32"/>
        </w:rPr>
        <w:t>raionnyietapuspeh@yandex.com</w:t>
      </w:r>
      <w:r w:rsidR="00337031" w:rsidRPr="00E26182">
        <w:rPr>
          <w:sz w:val="28"/>
          <w:szCs w:val="28"/>
        </w:rPr>
        <w:t xml:space="preserve">    </w:t>
      </w:r>
      <w:r w:rsidR="004431F9" w:rsidRPr="007C02D7">
        <w:rPr>
          <w:sz w:val="28"/>
          <w:szCs w:val="28"/>
        </w:rPr>
        <w:t>д</w:t>
      </w:r>
      <w:r w:rsidR="00337031">
        <w:rPr>
          <w:sz w:val="28"/>
          <w:szCs w:val="28"/>
        </w:rPr>
        <w:t xml:space="preserve">о </w:t>
      </w:r>
      <w:r w:rsidR="0019472E">
        <w:rPr>
          <w:sz w:val="28"/>
          <w:szCs w:val="28"/>
        </w:rPr>
        <w:t>22.01.2025 г</w:t>
      </w:r>
      <w:r w:rsidR="004431F9">
        <w:rPr>
          <w:sz w:val="28"/>
          <w:szCs w:val="28"/>
        </w:rPr>
        <w:t>.</w:t>
      </w:r>
      <w:r w:rsidR="004431F9" w:rsidRPr="007C02D7">
        <w:rPr>
          <w:sz w:val="28"/>
          <w:szCs w:val="28"/>
        </w:rPr>
        <w:t xml:space="preserve"> </w:t>
      </w:r>
    </w:p>
    <w:p w14:paraId="1AB73BD4" w14:textId="77777777" w:rsidR="0019472E" w:rsidRDefault="00AF2680" w:rsidP="00643083">
      <w:pPr>
        <w:pStyle w:val="a8"/>
        <w:ind w:left="720" w:firstLine="0"/>
        <w:contextualSpacing/>
        <w:jc w:val="both"/>
        <w:rPr>
          <w:b/>
          <w:sz w:val="28"/>
          <w:szCs w:val="28"/>
        </w:rPr>
      </w:pPr>
      <w:r w:rsidRPr="00643083">
        <w:rPr>
          <w:b/>
          <w:sz w:val="28"/>
          <w:szCs w:val="28"/>
        </w:rPr>
        <w:t>С</w:t>
      </w:r>
      <w:r w:rsidR="004431F9" w:rsidRPr="00612194">
        <w:rPr>
          <w:b/>
          <w:sz w:val="28"/>
          <w:szCs w:val="28"/>
        </w:rPr>
        <w:t xml:space="preserve">фотографированные и сканированные </w:t>
      </w:r>
      <w:r>
        <w:rPr>
          <w:b/>
          <w:sz w:val="28"/>
          <w:szCs w:val="28"/>
        </w:rPr>
        <w:t>заявки</w:t>
      </w:r>
      <w:r w:rsidR="004431F9" w:rsidRPr="00612194">
        <w:rPr>
          <w:b/>
          <w:sz w:val="28"/>
          <w:szCs w:val="28"/>
        </w:rPr>
        <w:t xml:space="preserve"> </w:t>
      </w:r>
    </w:p>
    <w:p w14:paraId="73B2FD5A" w14:textId="027EF56F" w:rsidR="004431F9" w:rsidRDefault="004431F9" w:rsidP="00643083">
      <w:pPr>
        <w:pStyle w:val="a8"/>
        <w:ind w:left="720" w:firstLine="0"/>
        <w:contextualSpacing/>
        <w:jc w:val="both"/>
        <w:rPr>
          <w:b/>
          <w:sz w:val="28"/>
          <w:szCs w:val="28"/>
        </w:rPr>
      </w:pPr>
      <w:r w:rsidRPr="0019472E">
        <w:rPr>
          <w:b/>
          <w:sz w:val="40"/>
          <w:szCs w:val="40"/>
        </w:rPr>
        <w:t>не</w:t>
      </w:r>
      <w:r w:rsidRPr="00612194">
        <w:rPr>
          <w:b/>
          <w:sz w:val="28"/>
          <w:szCs w:val="28"/>
        </w:rPr>
        <w:t xml:space="preserve"> рассматриваются.</w:t>
      </w:r>
    </w:p>
    <w:p w14:paraId="3D4B5048" w14:textId="77777777" w:rsidR="00643083" w:rsidRPr="00612194" w:rsidRDefault="00643083" w:rsidP="004431F9">
      <w:pPr>
        <w:pStyle w:val="a8"/>
        <w:ind w:left="720" w:firstLine="0"/>
        <w:jc w:val="both"/>
        <w:rPr>
          <w:sz w:val="28"/>
          <w:szCs w:val="28"/>
        </w:rPr>
      </w:pPr>
    </w:p>
    <w:bookmarkEnd w:id="1"/>
    <w:p w14:paraId="291D8467" w14:textId="2591FB7F" w:rsidR="004431F9" w:rsidRPr="003010FD" w:rsidRDefault="006053AA" w:rsidP="004431F9">
      <w:pPr>
        <w:pStyle w:val="a4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4431F9" w:rsidRPr="003010FD">
        <w:rPr>
          <w:color w:val="000000" w:themeColor="text1"/>
          <w:sz w:val="28"/>
          <w:szCs w:val="28"/>
        </w:rPr>
        <w:t xml:space="preserve">. Участниками городского Конкурса становятся победители </w:t>
      </w:r>
      <w:r w:rsidR="004431F9">
        <w:rPr>
          <w:color w:val="000000" w:themeColor="text1"/>
          <w:sz w:val="28"/>
          <w:szCs w:val="28"/>
        </w:rPr>
        <w:t>(</w:t>
      </w:r>
      <w:r w:rsidR="004431F9" w:rsidRPr="003010FD">
        <w:rPr>
          <w:color w:val="000000" w:themeColor="text1"/>
          <w:sz w:val="28"/>
          <w:szCs w:val="28"/>
        </w:rPr>
        <w:t>Гран-при,</w:t>
      </w:r>
      <w:r w:rsidR="004431F9">
        <w:rPr>
          <w:color w:val="000000" w:themeColor="text1"/>
          <w:sz w:val="28"/>
          <w:szCs w:val="28"/>
        </w:rPr>
        <w:t xml:space="preserve"> </w:t>
      </w:r>
      <w:r w:rsidR="004431F9" w:rsidRPr="003010FD">
        <w:rPr>
          <w:color w:val="000000" w:themeColor="text1"/>
          <w:sz w:val="28"/>
          <w:szCs w:val="28"/>
        </w:rPr>
        <w:t>1</w:t>
      </w:r>
      <w:r w:rsidR="004431F9">
        <w:rPr>
          <w:color w:val="000000" w:themeColor="text1"/>
          <w:sz w:val="28"/>
          <w:szCs w:val="28"/>
        </w:rPr>
        <w:t xml:space="preserve"> место) </w:t>
      </w:r>
      <w:proofErr w:type="gramStart"/>
      <w:r w:rsidR="004431F9">
        <w:rPr>
          <w:color w:val="000000" w:themeColor="text1"/>
          <w:sz w:val="28"/>
          <w:szCs w:val="28"/>
        </w:rPr>
        <w:t xml:space="preserve">и </w:t>
      </w:r>
      <w:r w:rsidR="004431F9" w:rsidRPr="003010FD">
        <w:rPr>
          <w:color w:val="000000" w:themeColor="text1"/>
          <w:sz w:val="28"/>
          <w:szCs w:val="28"/>
        </w:rPr>
        <w:t xml:space="preserve"> призёры</w:t>
      </w:r>
      <w:proofErr w:type="gramEnd"/>
      <w:r w:rsidR="004431F9" w:rsidRPr="003010FD">
        <w:rPr>
          <w:color w:val="000000" w:themeColor="text1"/>
          <w:sz w:val="28"/>
          <w:szCs w:val="28"/>
        </w:rPr>
        <w:t xml:space="preserve"> (2,</w:t>
      </w:r>
      <w:r w:rsidR="004431F9">
        <w:rPr>
          <w:color w:val="000000" w:themeColor="text1"/>
          <w:sz w:val="28"/>
          <w:szCs w:val="28"/>
        </w:rPr>
        <w:t xml:space="preserve"> </w:t>
      </w:r>
      <w:r w:rsidR="004431F9" w:rsidRPr="003010FD">
        <w:rPr>
          <w:color w:val="000000" w:themeColor="text1"/>
          <w:sz w:val="28"/>
          <w:szCs w:val="28"/>
        </w:rPr>
        <w:t>3 место) районных отборочных этапов в каждой возрастной категории среди ансамблей и сольных исполнителей за период 202</w:t>
      </w:r>
      <w:r w:rsidR="00F80612">
        <w:rPr>
          <w:color w:val="000000" w:themeColor="text1"/>
          <w:sz w:val="28"/>
          <w:szCs w:val="28"/>
        </w:rPr>
        <w:t>4</w:t>
      </w:r>
      <w:r w:rsidR="004431F9">
        <w:rPr>
          <w:color w:val="000000" w:themeColor="text1"/>
          <w:sz w:val="28"/>
          <w:szCs w:val="28"/>
        </w:rPr>
        <w:t>/</w:t>
      </w:r>
      <w:r w:rsidR="004431F9" w:rsidRPr="003010FD">
        <w:rPr>
          <w:color w:val="000000" w:themeColor="text1"/>
          <w:sz w:val="28"/>
          <w:szCs w:val="28"/>
        </w:rPr>
        <w:t>202</w:t>
      </w:r>
      <w:r w:rsidR="00F80612">
        <w:rPr>
          <w:color w:val="000000" w:themeColor="text1"/>
          <w:sz w:val="28"/>
          <w:szCs w:val="28"/>
        </w:rPr>
        <w:t>5</w:t>
      </w:r>
      <w:r w:rsidR="004431F9" w:rsidRPr="003010FD">
        <w:rPr>
          <w:color w:val="000000" w:themeColor="text1"/>
          <w:sz w:val="28"/>
          <w:szCs w:val="28"/>
        </w:rPr>
        <w:t xml:space="preserve"> учебного года.</w:t>
      </w:r>
    </w:p>
    <w:p w14:paraId="6C6D28F3" w14:textId="21471C25" w:rsidR="004431F9" w:rsidRPr="003010FD" w:rsidRDefault="00643083" w:rsidP="004431F9">
      <w:pPr>
        <w:pStyle w:val="a4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4431F9" w:rsidRPr="003010FD">
        <w:rPr>
          <w:color w:val="000000" w:themeColor="text1"/>
          <w:sz w:val="28"/>
          <w:szCs w:val="28"/>
        </w:rPr>
        <w:t xml:space="preserve">. </w:t>
      </w:r>
      <w:r w:rsidR="004431F9">
        <w:rPr>
          <w:color w:val="000000" w:themeColor="text1"/>
          <w:sz w:val="28"/>
          <w:szCs w:val="28"/>
        </w:rPr>
        <w:t>У</w:t>
      </w:r>
      <w:r w:rsidR="004431F9" w:rsidRPr="003010FD">
        <w:rPr>
          <w:color w:val="000000" w:themeColor="text1"/>
          <w:sz w:val="28"/>
          <w:szCs w:val="28"/>
        </w:rPr>
        <w:t xml:space="preserve">частниками финала областного Конкурса становятся </w:t>
      </w:r>
      <w:proofErr w:type="gramStart"/>
      <w:r w:rsidR="004431F9" w:rsidRPr="003010FD">
        <w:rPr>
          <w:color w:val="000000" w:themeColor="text1"/>
          <w:sz w:val="28"/>
          <w:szCs w:val="28"/>
        </w:rPr>
        <w:t>победители  муниципального</w:t>
      </w:r>
      <w:proofErr w:type="gramEnd"/>
      <w:r w:rsidR="004431F9" w:rsidRPr="003010FD">
        <w:rPr>
          <w:color w:val="000000" w:themeColor="text1"/>
          <w:sz w:val="28"/>
          <w:szCs w:val="28"/>
        </w:rPr>
        <w:t xml:space="preserve"> этапа Конкурса 202</w:t>
      </w:r>
      <w:r w:rsidR="00572151">
        <w:rPr>
          <w:color w:val="000000" w:themeColor="text1"/>
          <w:sz w:val="28"/>
          <w:szCs w:val="28"/>
        </w:rPr>
        <w:t>4</w:t>
      </w:r>
      <w:r w:rsidR="004431F9">
        <w:rPr>
          <w:color w:val="000000" w:themeColor="text1"/>
          <w:sz w:val="28"/>
          <w:szCs w:val="28"/>
        </w:rPr>
        <w:t>/</w:t>
      </w:r>
      <w:r w:rsidR="004431F9" w:rsidRPr="003010FD">
        <w:rPr>
          <w:color w:val="000000" w:themeColor="text1"/>
          <w:sz w:val="28"/>
          <w:szCs w:val="28"/>
        </w:rPr>
        <w:t>202</w:t>
      </w:r>
      <w:r w:rsidR="00572151">
        <w:rPr>
          <w:color w:val="000000" w:themeColor="text1"/>
          <w:sz w:val="28"/>
          <w:szCs w:val="28"/>
        </w:rPr>
        <w:t>5</w:t>
      </w:r>
      <w:r w:rsidR="004431F9">
        <w:rPr>
          <w:color w:val="000000" w:themeColor="text1"/>
          <w:sz w:val="28"/>
          <w:szCs w:val="28"/>
        </w:rPr>
        <w:t xml:space="preserve"> учебного года (Г</w:t>
      </w:r>
      <w:r w:rsidR="004431F9" w:rsidRPr="003010FD">
        <w:rPr>
          <w:color w:val="000000" w:themeColor="text1"/>
          <w:sz w:val="28"/>
          <w:szCs w:val="28"/>
        </w:rPr>
        <w:t>ран-при,1 место</w:t>
      </w:r>
      <w:r w:rsidR="004431F9">
        <w:rPr>
          <w:color w:val="000000" w:themeColor="text1"/>
          <w:sz w:val="28"/>
          <w:szCs w:val="28"/>
        </w:rPr>
        <w:t xml:space="preserve"> </w:t>
      </w:r>
      <w:r w:rsidR="004431F9" w:rsidRPr="003010FD">
        <w:rPr>
          <w:color w:val="000000" w:themeColor="text1"/>
          <w:sz w:val="28"/>
          <w:szCs w:val="28"/>
        </w:rPr>
        <w:t xml:space="preserve">- в каждой номинации и каждой возрастной категории, кроме дошкольников). </w:t>
      </w:r>
      <w:r w:rsidR="004431F9" w:rsidRPr="003010FD">
        <w:rPr>
          <w:sz w:val="28"/>
          <w:szCs w:val="28"/>
        </w:rPr>
        <w:t>Оргкомитет городского Конкурса направляет заявку в област</w:t>
      </w:r>
      <w:r w:rsidR="004431F9">
        <w:rPr>
          <w:sz w:val="28"/>
          <w:szCs w:val="28"/>
        </w:rPr>
        <w:t>ной оргкомитет</w:t>
      </w:r>
      <w:r w:rsidR="004431F9" w:rsidRPr="003010FD">
        <w:rPr>
          <w:color w:val="000000" w:themeColor="text1"/>
          <w:sz w:val="28"/>
          <w:szCs w:val="28"/>
        </w:rPr>
        <w:t xml:space="preserve"> до </w:t>
      </w:r>
      <w:r w:rsidR="004431F9">
        <w:rPr>
          <w:color w:val="000000" w:themeColor="text1"/>
          <w:sz w:val="28"/>
          <w:szCs w:val="28"/>
        </w:rPr>
        <w:t>указанного в положении срока.</w:t>
      </w:r>
    </w:p>
    <w:p w14:paraId="32C8E1B2" w14:textId="28B2C3B1" w:rsidR="004431F9" w:rsidRPr="003010FD" w:rsidRDefault="004431F9" w:rsidP="004431F9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D7018">
        <w:rPr>
          <w:color w:val="000000" w:themeColor="text1"/>
          <w:sz w:val="28"/>
          <w:szCs w:val="28"/>
        </w:rPr>
        <w:lastRenderedPageBreak/>
        <w:t>3.</w:t>
      </w:r>
      <w:r w:rsidR="00F80612">
        <w:rPr>
          <w:color w:val="000000" w:themeColor="text1"/>
          <w:sz w:val="28"/>
          <w:szCs w:val="28"/>
        </w:rPr>
        <w:t>5</w:t>
      </w:r>
      <w:r w:rsidRPr="00AD7018">
        <w:rPr>
          <w:color w:val="000000" w:themeColor="text1"/>
          <w:sz w:val="28"/>
          <w:szCs w:val="28"/>
        </w:rPr>
        <w:t>.</w:t>
      </w:r>
      <w:r w:rsidRPr="003010FD">
        <w:rPr>
          <w:color w:val="000000" w:themeColor="text1"/>
          <w:sz w:val="28"/>
          <w:szCs w:val="28"/>
        </w:rPr>
        <w:t xml:space="preserve"> В номинации «Фольклорные ансамбли (вокал) дошкольники исполняют унисон, в возрастной категории 7-9 лет допускается одноголосное пение с элементами 2-х-</w:t>
      </w:r>
      <w:proofErr w:type="gramStart"/>
      <w:r w:rsidRPr="003010FD">
        <w:rPr>
          <w:color w:val="000000" w:themeColor="text1"/>
          <w:sz w:val="28"/>
          <w:szCs w:val="28"/>
        </w:rPr>
        <w:t xml:space="preserve">голосия; </w:t>
      </w:r>
      <w:r>
        <w:rPr>
          <w:color w:val="000000" w:themeColor="text1"/>
          <w:sz w:val="28"/>
          <w:szCs w:val="28"/>
        </w:rPr>
        <w:t xml:space="preserve"> </w:t>
      </w:r>
      <w:r w:rsidRPr="003010FD">
        <w:rPr>
          <w:color w:val="000000" w:themeColor="text1"/>
          <w:sz w:val="28"/>
          <w:szCs w:val="28"/>
        </w:rPr>
        <w:t>в</w:t>
      </w:r>
      <w:proofErr w:type="gramEnd"/>
      <w:r w:rsidRPr="003010FD">
        <w:rPr>
          <w:color w:val="000000" w:themeColor="text1"/>
          <w:sz w:val="28"/>
          <w:szCs w:val="28"/>
        </w:rPr>
        <w:t xml:space="preserve"> возрастных категориях</w:t>
      </w:r>
      <w:r>
        <w:rPr>
          <w:color w:val="000000" w:themeColor="text1"/>
          <w:sz w:val="28"/>
          <w:szCs w:val="28"/>
        </w:rPr>
        <w:t xml:space="preserve"> </w:t>
      </w:r>
      <w:r w:rsidRPr="003010FD">
        <w:rPr>
          <w:color w:val="000000" w:themeColor="text1"/>
          <w:sz w:val="28"/>
          <w:szCs w:val="28"/>
        </w:rPr>
        <w:t xml:space="preserve">10-13,14-17 лет обязательным условием является  пение 2-3 – </w:t>
      </w:r>
      <w:proofErr w:type="spellStart"/>
      <w:r w:rsidRPr="003010FD">
        <w:rPr>
          <w:color w:val="000000" w:themeColor="text1"/>
          <w:sz w:val="28"/>
          <w:szCs w:val="28"/>
        </w:rPr>
        <w:t>голо</w:t>
      </w:r>
      <w:r>
        <w:rPr>
          <w:color w:val="000000" w:themeColor="text1"/>
          <w:sz w:val="28"/>
          <w:szCs w:val="28"/>
        </w:rPr>
        <w:t>си</w:t>
      </w:r>
      <w:r w:rsidRPr="003010FD">
        <w:rPr>
          <w:color w:val="000000" w:themeColor="text1"/>
          <w:sz w:val="28"/>
          <w:szCs w:val="28"/>
        </w:rPr>
        <w:t>я</w:t>
      </w:r>
      <w:proofErr w:type="spellEnd"/>
      <w:r w:rsidRPr="003010FD">
        <w:rPr>
          <w:color w:val="000000" w:themeColor="text1"/>
          <w:sz w:val="28"/>
          <w:szCs w:val="28"/>
        </w:rPr>
        <w:t>.</w:t>
      </w:r>
    </w:p>
    <w:p w14:paraId="5F874766" w14:textId="77777777" w:rsidR="004431F9" w:rsidRPr="00641281" w:rsidRDefault="004431F9" w:rsidP="004431F9">
      <w:pPr>
        <w:pStyle w:val="a4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641281">
        <w:rPr>
          <w:b/>
          <w:bCs/>
          <w:color w:val="000000" w:themeColor="text1"/>
          <w:sz w:val="28"/>
          <w:szCs w:val="28"/>
        </w:rPr>
        <w:t>Использование фонограмм в качестве музыкального аккомпанемента не допускается.</w:t>
      </w:r>
    </w:p>
    <w:p w14:paraId="63CAF6CF" w14:textId="37E7604F" w:rsidR="004431F9" w:rsidRDefault="00F80612" w:rsidP="004431F9">
      <w:pPr>
        <w:pStyle w:val="a4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4431F9" w:rsidRPr="00AD7018">
        <w:rPr>
          <w:color w:val="000000" w:themeColor="text1"/>
          <w:sz w:val="28"/>
          <w:szCs w:val="28"/>
        </w:rPr>
        <w:t>.</w:t>
      </w:r>
      <w:r w:rsidR="004431F9" w:rsidRPr="003010FD">
        <w:rPr>
          <w:color w:val="000000" w:themeColor="text1"/>
          <w:sz w:val="28"/>
          <w:szCs w:val="28"/>
        </w:rPr>
        <w:t xml:space="preserve"> Присутствие руководителя коллектива на сцене допускается только в качестве концертмейстера. </w:t>
      </w:r>
      <w:r w:rsidR="004431F9" w:rsidRPr="003010FD">
        <w:rPr>
          <w:b/>
          <w:bCs/>
          <w:color w:val="000000" w:themeColor="text1"/>
          <w:sz w:val="28"/>
          <w:szCs w:val="28"/>
        </w:rPr>
        <w:t>Замена репертуара не допускается!</w:t>
      </w:r>
    </w:p>
    <w:p w14:paraId="0A22E96C" w14:textId="77777777" w:rsidR="004431F9" w:rsidRPr="00B279C4" w:rsidRDefault="004431F9" w:rsidP="004431F9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8618CA7" w14:textId="77777777" w:rsidR="004431F9" w:rsidRDefault="004431F9" w:rsidP="004431F9">
      <w:pPr>
        <w:tabs>
          <w:tab w:val="num" w:pos="142"/>
        </w:tabs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10FD">
        <w:rPr>
          <w:rFonts w:ascii="Times New Roman" w:hAnsi="Times New Roman"/>
          <w:b/>
          <w:color w:val="000000" w:themeColor="text1"/>
          <w:sz w:val="28"/>
          <w:szCs w:val="28"/>
        </w:rPr>
        <w:t>4. Критерии оценки Конкурса</w:t>
      </w:r>
    </w:p>
    <w:p w14:paraId="515DDA41" w14:textId="77777777" w:rsidR="004431F9" w:rsidRDefault="004431F9" w:rsidP="004431F9">
      <w:pPr>
        <w:tabs>
          <w:tab w:val="num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160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</w:t>
      </w:r>
      <w:r w:rsidRPr="00116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6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В</w:t>
      </w:r>
      <w:r w:rsidRPr="0011607A">
        <w:rPr>
          <w:rFonts w:ascii="Times New Roman" w:hAnsi="Times New Roman" w:cs="Times New Roman"/>
          <w:sz w:val="28"/>
        </w:rPr>
        <w:tab/>
        <w:t>номинации</w:t>
      </w:r>
      <w:r w:rsidRPr="0011607A">
        <w:rPr>
          <w:rFonts w:ascii="Times New Roman" w:hAnsi="Times New Roman" w:cs="Times New Roman"/>
          <w:spacing w:val="-2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«Декоративно-прикладное</w:t>
      </w:r>
      <w:r w:rsidRPr="0011607A">
        <w:rPr>
          <w:rFonts w:ascii="Times New Roman" w:hAnsi="Times New Roman" w:cs="Times New Roman"/>
          <w:sz w:val="28"/>
        </w:rPr>
        <w:tab/>
        <w:t>творчество»</w:t>
      </w:r>
      <w:r w:rsidRPr="0011607A">
        <w:rPr>
          <w:rFonts w:ascii="Times New Roman" w:hAnsi="Times New Roman" w:cs="Times New Roman"/>
          <w:spacing w:val="126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работы</w:t>
      </w:r>
      <w:r w:rsidRPr="0011607A">
        <w:rPr>
          <w:rFonts w:ascii="Times New Roman" w:hAnsi="Times New Roman" w:cs="Times New Roman"/>
          <w:sz w:val="28"/>
        </w:rPr>
        <w:tab/>
        <w:t>во</w:t>
      </w:r>
      <w:r w:rsidRPr="0011607A">
        <w:rPr>
          <w:rFonts w:ascii="Times New Roman" w:hAnsi="Times New Roman" w:cs="Times New Roman"/>
          <w:spacing w:val="-67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 xml:space="preserve">всех </w:t>
      </w:r>
      <w:proofErr w:type="spellStart"/>
      <w:r w:rsidRPr="0011607A">
        <w:rPr>
          <w:rFonts w:ascii="Times New Roman" w:hAnsi="Times New Roman" w:cs="Times New Roman"/>
          <w:sz w:val="28"/>
        </w:rPr>
        <w:t>подноминациях</w:t>
      </w:r>
      <w:proofErr w:type="spellEnd"/>
      <w:r w:rsidRPr="0011607A">
        <w:rPr>
          <w:rFonts w:ascii="Times New Roman" w:hAnsi="Times New Roman" w:cs="Times New Roman"/>
          <w:spacing w:val="-6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оцениваются</w:t>
      </w:r>
      <w:r w:rsidRPr="0011607A">
        <w:rPr>
          <w:rFonts w:ascii="Times New Roman" w:hAnsi="Times New Roman" w:cs="Times New Roman"/>
          <w:spacing w:val="-5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по</w:t>
      </w:r>
      <w:r w:rsidRPr="0011607A">
        <w:rPr>
          <w:rFonts w:ascii="Times New Roman" w:hAnsi="Times New Roman" w:cs="Times New Roman"/>
          <w:spacing w:val="-3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следующим</w:t>
      </w:r>
      <w:r w:rsidRPr="0011607A">
        <w:rPr>
          <w:rFonts w:ascii="Times New Roman" w:hAnsi="Times New Roman" w:cs="Times New Roman"/>
          <w:spacing w:val="-6"/>
          <w:sz w:val="28"/>
        </w:rPr>
        <w:t xml:space="preserve"> </w:t>
      </w:r>
      <w:r w:rsidRPr="0011607A">
        <w:rPr>
          <w:rFonts w:ascii="Times New Roman" w:hAnsi="Times New Roman" w:cs="Times New Roman"/>
          <w:sz w:val="28"/>
        </w:rPr>
        <w:t>критериям:</w:t>
      </w:r>
    </w:p>
    <w:p w14:paraId="188AC58F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знание и владение традициями художественного ремесла;</w:t>
      </w:r>
    </w:p>
    <w:p w14:paraId="1EC9BF8A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художественная ценность ремесла;</w:t>
      </w:r>
    </w:p>
    <w:p w14:paraId="3CC5DAA3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художественная целостность и выразительность работы;</w:t>
      </w:r>
    </w:p>
    <w:p w14:paraId="0D618053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техническое мастерство автора (степень сложности и качество выполнения работы).</w:t>
      </w:r>
    </w:p>
    <w:p w14:paraId="7084B336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4.2. В номинации «Фольклор» работы во всех </w:t>
      </w:r>
      <w:proofErr w:type="spellStart"/>
      <w:r>
        <w:rPr>
          <w:rFonts w:ascii="Times New Roman" w:hAnsi="Times New Roman" w:cs="Times New Roman"/>
          <w:sz w:val="28"/>
        </w:rPr>
        <w:t>подноминациях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оцениваются  по</w:t>
      </w:r>
      <w:proofErr w:type="gramEnd"/>
      <w:r>
        <w:rPr>
          <w:rFonts w:ascii="Times New Roman" w:hAnsi="Times New Roman" w:cs="Times New Roman"/>
          <w:sz w:val="28"/>
        </w:rPr>
        <w:t xml:space="preserve"> следующим критериям:</w:t>
      </w:r>
    </w:p>
    <w:p w14:paraId="2DDC0E43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соответствие стиля, манеры исполнения народной традиции представляемого региона;</w:t>
      </w:r>
    </w:p>
    <w:p w14:paraId="6E1BECB0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исполнительское мастерство;</w:t>
      </w:r>
    </w:p>
    <w:p w14:paraId="40541FA9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сложность конкурсного материала;</w:t>
      </w:r>
    </w:p>
    <w:p w14:paraId="764F7CD2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соответствие репертуара и костюмов традициям региона и возрасту исполнителей.</w:t>
      </w:r>
    </w:p>
    <w:p w14:paraId="7D9BD347" w14:textId="77777777" w:rsidR="00643083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4.3. В номинации «Сценические формы фольклора»:</w:t>
      </w:r>
    </w:p>
    <w:p w14:paraId="627469BD" w14:textId="5E0535CA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работы всех </w:t>
      </w:r>
      <w:proofErr w:type="spellStart"/>
      <w:r>
        <w:rPr>
          <w:rFonts w:ascii="Times New Roman" w:hAnsi="Times New Roman" w:cs="Times New Roman"/>
          <w:sz w:val="28"/>
        </w:rPr>
        <w:t>подноминаций</w:t>
      </w:r>
      <w:proofErr w:type="spellEnd"/>
      <w:r>
        <w:rPr>
          <w:rFonts w:ascii="Times New Roman" w:hAnsi="Times New Roman" w:cs="Times New Roman"/>
          <w:sz w:val="28"/>
        </w:rPr>
        <w:t xml:space="preserve"> оцениваются по следующим критериям: </w:t>
      </w:r>
    </w:p>
    <w:p w14:paraId="270975C4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опора на народные традиции в представленных номерах;</w:t>
      </w:r>
    </w:p>
    <w:p w14:paraId="30F7AE94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художественный уровень исполнительского мастерства, выразительность, артистичность;</w:t>
      </w:r>
    </w:p>
    <w:p w14:paraId="28F13D75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наличие в творческом номере оригинальных решений в постановки исполнения;</w:t>
      </w:r>
    </w:p>
    <w:p w14:paraId="49CF753D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внешний вид, костюмы, художественное оформление;</w:t>
      </w:r>
    </w:p>
    <w:p w14:paraId="36D186CB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соответствие репертуара возрасту исполнителей.</w:t>
      </w:r>
    </w:p>
    <w:p w14:paraId="1F2CE739" w14:textId="77777777" w:rsidR="004431F9" w:rsidRDefault="004431F9" w:rsidP="004431F9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77D4BB1" w14:textId="67F49C1D" w:rsidR="004431F9" w:rsidRPr="003010FD" w:rsidRDefault="004431F9" w:rsidP="00E20416">
      <w:pPr>
        <w:tabs>
          <w:tab w:val="num" w:pos="142"/>
        </w:tabs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3010F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 Обеспечение безопасности участников Конкурса</w:t>
      </w:r>
    </w:p>
    <w:p w14:paraId="3CCD7C13" w14:textId="77777777" w:rsidR="004431F9" w:rsidRPr="003010FD" w:rsidRDefault="004431F9" w:rsidP="004431F9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1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При проведении Конкурса должны быть предусмотрены мероприятия, обеспечивающие безопасность участников и зрителей в строгом соответствии с действующими правилами проведения массовых мероприятий.</w:t>
      </w:r>
    </w:p>
    <w:p w14:paraId="321DB647" w14:textId="77777777" w:rsidR="004431F9" w:rsidRPr="003010FD" w:rsidRDefault="004431F9" w:rsidP="004431F9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1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5.2. Ответственность за обеспечение безопасности возлагается на руководителя группы участников Конкурса.</w:t>
      </w:r>
    </w:p>
    <w:p w14:paraId="38E67F4F" w14:textId="77777777" w:rsidR="004431F9" w:rsidRPr="003010FD" w:rsidRDefault="004431F9" w:rsidP="004431F9">
      <w:pPr>
        <w:spacing w:after="0" w:line="240" w:lineRule="auto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5.3.</w:t>
      </w:r>
      <w:r w:rsidRPr="003010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10FD">
        <w:rPr>
          <w:rFonts w:ascii="Times New Roman" w:hAnsi="Times New Roman"/>
          <w:color w:val="000000" w:themeColor="text1"/>
          <w:sz w:val="28"/>
          <w:szCs w:val="28"/>
        </w:rPr>
        <w:t xml:space="preserve">На Конкурс допускаются сопровождающие лица, указанные в списке, утвержденном руководителем образовательной организации направляющей стороны. </w:t>
      </w:r>
    </w:p>
    <w:p w14:paraId="7DAED868" w14:textId="77777777" w:rsidR="004431F9" w:rsidRPr="003010FD" w:rsidRDefault="004431F9" w:rsidP="004431F9">
      <w:pPr>
        <w:spacing w:after="0"/>
        <w:ind w:firstLine="420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3010FD">
        <w:rPr>
          <w:rFonts w:ascii="Times New Roman" w:hAnsi="Times New Roman"/>
          <w:color w:val="000000" w:themeColor="text1"/>
          <w:sz w:val="28"/>
          <w:szCs w:val="28"/>
        </w:rPr>
        <w:t xml:space="preserve">   5.4. </w:t>
      </w:r>
      <w:r w:rsidRPr="003010FD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Участникам Конкурса и сопровождающим лицам, в обязательном порядке, необходимо иметь сменную обувь (бахилы).</w:t>
      </w:r>
    </w:p>
    <w:p w14:paraId="37B0FE66" w14:textId="77777777" w:rsidR="004431F9" w:rsidRPr="003010FD" w:rsidRDefault="004431F9" w:rsidP="004431F9">
      <w:pPr>
        <w:spacing w:after="0"/>
        <w:ind w:firstLine="4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1C6932" w14:textId="77777777" w:rsidR="004431F9" w:rsidRPr="003010FD" w:rsidRDefault="004431F9" w:rsidP="004431F9">
      <w:pPr>
        <w:pStyle w:val="a4"/>
        <w:spacing w:line="276" w:lineRule="auto"/>
        <w:jc w:val="center"/>
        <w:rPr>
          <w:color w:val="000000" w:themeColor="text1"/>
          <w:sz w:val="28"/>
          <w:szCs w:val="28"/>
        </w:rPr>
      </w:pPr>
      <w:r w:rsidRPr="003010FD">
        <w:rPr>
          <w:b/>
          <w:color w:val="000000" w:themeColor="text1"/>
          <w:sz w:val="28"/>
          <w:szCs w:val="28"/>
        </w:rPr>
        <w:t xml:space="preserve">6. </w:t>
      </w:r>
      <w:r>
        <w:rPr>
          <w:b/>
          <w:color w:val="000000" w:themeColor="text1"/>
          <w:sz w:val="28"/>
          <w:szCs w:val="28"/>
        </w:rPr>
        <w:t>Н</w:t>
      </w:r>
      <w:r w:rsidRPr="003010FD">
        <w:rPr>
          <w:b/>
          <w:color w:val="000000" w:themeColor="text1"/>
          <w:sz w:val="28"/>
          <w:szCs w:val="28"/>
        </w:rPr>
        <w:t>аграждение победителей</w:t>
      </w:r>
      <w:r>
        <w:rPr>
          <w:b/>
          <w:color w:val="000000" w:themeColor="text1"/>
          <w:sz w:val="28"/>
          <w:szCs w:val="28"/>
        </w:rPr>
        <w:t xml:space="preserve"> по итогам Конкурса</w:t>
      </w:r>
    </w:p>
    <w:p w14:paraId="08FC6A5A" w14:textId="77777777" w:rsidR="004431F9" w:rsidRPr="003010FD" w:rsidRDefault="004431F9" w:rsidP="004431F9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010FD">
        <w:rPr>
          <w:sz w:val="28"/>
          <w:szCs w:val="28"/>
        </w:rPr>
        <w:t>6.1. По результатам Конкурса определяются победители (1 место) и призеры (</w:t>
      </w:r>
      <w:r w:rsidRPr="003010FD">
        <w:rPr>
          <w:sz w:val="28"/>
          <w:szCs w:val="28"/>
          <w:lang w:val="en-US"/>
        </w:rPr>
        <w:t>II</w:t>
      </w:r>
      <w:r w:rsidRPr="003010FD">
        <w:rPr>
          <w:sz w:val="28"/>
          <w:szCs w:val="28"/>
        </w:rPr>
        <w:t xml:space="preserve"> и </w:t>
      </w:r>
      <w:r w:rsidRPr="003010FD">
        <w:rPr>
          <w:sz w:val="28"/>
          <w:szCs w:val="28"/>
          <w:lang w:val="en-US"/>
        </w:rPr>
        <w:t>III</w:t>
      </w:r>
      <w:r w:rsidRPr="003010FD">
        <w:rPr>
          <w:sz w:val="28"/>
          <w:szCs w:val="28"/>
        </w:rPr>
        <w:t xml:space="preserve"> места) в каждой номинации и в каждой возрастной категории.</w:t>
      </w:r>
    </w:p>
    <w:p w14:paraId="5688A13C" w14:textId="77777777" w:rsidR="004431F9" w:rsidRPr="003010FD" w:rsidRDefault="004431F9" w:rsidP="004431F9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010FD">
        <w:rPr>
          <w:sz w:val="28"/>
          <w:szCs w:val="28"/>
        </w:rPr>
        <w:t>6.2. По решению жюри может быть определено Гран-при Конкурса (одно).</w:t>
      </w:r>
    </w:p>
    <w:p w14:paraId="529E70E2" w14:textId="35E24327" w:rsidR="004431F9" w:rsidRPr="003010FD" w:rsidRDefault="004431F9" w:rsidP="004431F9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010FD">
        <w:rPr>
          <w:sz w:val="28"/>
          <w:szCs w:val="28"/>
        </w:rPr>
        <w:t>6.3. Победители и призеры К</w:t>
      </w:r>
      <w:r>
        <w:rPr>
          <w:sz w:val="28"/>
          <w:szCs w:val="28"/>
        </w:rPr>
        <w:t xml:space="preserve">онкурса награждаются дипломами </w:t>
      </w:r>
      <w:r w:rsidR="00AE7764">
        <w:rPr>
          <w:sz w:val="28"/>
          <w:szCs w:val="28"/>
        </w:rPr>
        <w:t>территориального отдела образования Рудничного района города</w:t>
      </w:r>
      <w:r>
        <w:rPr>
          <w:sz w:val="28"/>
          <w:szCs w:val="28"/>
        </w:rPr>
        <w:t xml:space="preserve"> </w:t>
      </w:r>
      <w:r w:rsidRPr="003010FD">
        <w:rPr>
          <w:sz w:val="28"/>
          <w:szCs w:val="28"/>
        </w:rPr>
        <w:t>Кемерово.</w:t>
      </w:r>
    </w:p>
    <w:p w14:paraId="235D7222" w14:textId="5AC99272" w:rsidR="004431F9" w:rsidRPr="003010FD" w:rsidRDefault="004431F9" w:rsidP="004431F9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010FD">
        <w:rPr>
          <w:sz w:val="28"/>
          <w:szCs w:val="28"/>
        </w:rPr>
        <w:t xml:space="preserve">6.4. Конкурсантам, не ставшим победителями либо призёрами, вручаются </w:t>
      </w:r>
      <w:r w:rsidR="00AE7764" w:rsidRPr="003010FD">
        <w:rPr>
          <w:sz w:val="28"/>
          <w:szCs w:val="28"/>
        </w:rPr>
        <w:t>дипломы МБОУДО</w:t>
      </w:r>
      <w:r w:rsidR="00AE7764">
        <w:rPr>
          <w:sz w:val="28"/>
          <w:szCs w:val="28"/>
        </w:rPr>
        <w:t xml:space="preserve"> «Кедровский ЦРТДЮ</w:t>
      </w:r>
      <w:r>
        <w:rPr>
          <w:sz w:val="28"/>
          <w:szCs w:val="28"/>
        </w:rPr>
        <w:t>»</w:t>
      </w:r>
      <w:r w:rsidRPr="003010FD">
        <w:rPr>
          <w:sz w:val="28"/>
          <w:szCs w:val="28"/>
        </w:rPr>
        <w:t xml:space="preserve">. </w:t>
      </w:r>
    </w:p>
    <w:p w14:paraId="52F048A2" w14:textId="77777777" w:rsidR="004431F9" w:rsidRPr="003010FD" w:rsidRDefault="004431F9" w:rsidP="004431F9">
      <w:pPr>
        <w:pStyle w:val="a4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010FD">
        <w:rPr>
          <w:sz w:val="28"/>
          <w:szCs w:val="28"/>
        </w:rPr>
        <w:t>6.5. Жюри вправе не присуждать призовые места при отсутствии конкуренции в номинации</w:t>
      </w:r>
      <w:r>
        <w:rPr>
          <w:sz w:val="28"/>
          <w:szCs w:val="28"/>
        </w:rPr>
        <w:t>,</w:t>
      </w:r>
      <w:r w:rsidRPr="003010FD">
        <w:rPr>
          <w:sz w:val="28"/>
          <w:szCs w:val="28"/>
        </w:rPr>
        <w:t xml:space="preserve"> либо недостаточном количестве набранных баллов, а также </w:t>
      </w:r>
      <w:r w:rsidRPr="003010FD">
        <w:rPr>
          <w:sz w:val="28"/>
          <w:szCs w:val="28"/>
          <w:shd w:val="clear" w:color="auto" w:fill="FFFFFF"/>
        </w:rPr>
        <w:t>присуждать несколько одинаковых мест в одной номинации (возрастной группе).</w:t>
      </w:r>
    </w:p>
    <w:p w14:paraId="3E9F9DE2" w14:textId="77777777" w:rsidR="004431F9" w:rsidRPr="003010FD" w:rsidRDefault="004431F9" w:rsidP="004431F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10FD">
        <w:rPr>
          <w:rFonts w:ascii="Times New Roman" w:hAnsi="Times New Roman"/>
          <w:b/>
          <w:sz w:val="28"/>
          <w:szCs w:val="28"/>
        </w:rPr>
        <w:t>7. Организационный взнос</w:t>
      </w:r>
    </w:p>
    <w:p w14:paraId="0C78B52E" w14:textId="71D1EA53" w:rsidR="004431F9" w:rsidRPr="003010FD" w:rsidRDefault="004431F9" w:rsidP="004431F9">
      <w:pPr>
        <w:pStyle w:val="a4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010FD">
        <w:rPr>
          <w:sz w:val="28"/>
          <w:szCs w:val="28"/>
        </w:rPr>
        <w:t>7.1. О</w:t>
      </w:r>
      <w:r w:rsidRPr="003010FD">
        <w:rPr>
          <w:bCs/>
          <w:sz w:val="28"/>
          <w:szCs w:val="28"/>
        </w:rPr>
        <w:t xml:space="preserve">рганизационный взнос </w:t>
      </w:r>
      <w:r w:rsidR="00D917BE">
        <w:rPr>
          <w:sz w:val="28"/>
          <w:szCs w:val="28"/>
        </w:rPr>
        <w:t>составляет 150 руб. как за коллектив, так и индивидуальное участие</w:t>
      </w:r>
    </w:p>
    <w:p w14:paraId="381B1879" w14:textId="3E2686A5" w:rsidR="004431F9" w:rsidRPr="003010FD" w:rsidRDefault="004431F9" w:rsidP="004431F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3010FD">
        <w:rPr>
          <w:b/>
          <w:sz w:val="28"/>
          <w:szCs w:val="28"/>
        </w:rPr>
        <w:t>7</w:t>
      </w:r>
      <w:r w:rsidRPr="003010FD">
        <w:rPr>
          <w:sz w:val="28"/>
          <w:szCs w:val="28"/>
        </w:rPr>
        <w:t xml:space="preserve">.2. </w:t>
      </w:r>
      <w:r w:rsidRPr="003010FD">
        <w:rPr>
          <w:color w:val="000000" w:themeColor="text1"/>
          <w:sz w:val="28"/>
          <w:szCs w:val="28"/>
        </w:rPr>
        <w:t>Организационный взнос оплачивается</w:t>
      </w:r>
      <w:r w:rsidRPr="003010FD">
        <w:rPr>
          <w:i/>
          <w:color w:val="000000" w:themeColor="text1"/>
          <w:sz w:val="28"/>
          <w:szCs w:val="28"/>
        </w:rPr>
        <w:t xml:space="preserve"> </w:t>
      </w:r>
      <w:r w:rsidRPr="003010FD">
        <w:rPr>
          <w:b/>
          <w:sz w:val="28"/>
          <w:szCs w:val="28"/>
        </w:rPr>
        <w:t xml:space="preserve">в срок до </w:t>
      </w:r>
      <w:r w:rsidR="00536A0F">
        <w:rPr>
          <w:b/>
          <w:sz w:val="28"/>
          <w:szCs w:val="28"/>
        </w:rPr>
        <w:t>22.01.2025 г</w:t>
      </w:r>
      <w:r>
        <w:rPr>
          <w:b/>
          <w:sz w:val="28"/>
          <w:szCs w:val="28"/>
        </w:rPr>
        <w:t>.</w:t>
      </w:r>
      <w:r w:rsidRPr="003010FD">
        <w:rPr>
          <w:b/>
          <w:color w:val="FF0000"/>
          <w:sz w:val="28"/>
          <w:szCs w:val="28"/>
        </w:rPr>
        <w:t xml:space="preserve"> </w:t>
      </w:r>
      <w:r w:rsidRPr="003010FD">
        <w:rPr>
          <w:color w:val="000000" w:themeColor="text1"/>
          <w:sz w:val="28"/>
          <w:szCs w:val="28"/>
        </w:rPr>
        <w:t xml:space="preserve">путем перечисления денежных средств на расчетный счет МБОУДО </w:t>
      </w:r>
      <w:r>
        <w:rPr>
          <w:color w:val="000000" w:themeColor="text1"/>
          <w:sz w:val="28"/>
          <w:szCs w:val="28"/>
        </w:rPr>
        <w:t>«</w:t>
      </w:r>
      <w:r w:rsidR="00906E29">
        <w:rPr>
          <w:color w:val="000000" w:themeColor="text1"/>
          <w:sz w:val="28"/>
          <w:szCs w:val="28"/>
        </w:rPr>
        <w:t>Кедровский ЦРТДЮ</w:t>
      </w:r>
      <w:r>
        <w:rPr>
          <w:color w:val="000000" w:themeColor="text1"/>
          <w:sz w:val="28"/>
          <w:szCs w:val="28"/>
        </w:rPr>
        <w:t>»</w:t>
      </w:r>
      <w:r w:rsidRPr="003010FD">
        <w:rPr>
          <w:color w:val="000000" w:themeColor="text1"/>
          <w:sz w:val="28"/>
          <w:szCs w:val="28"/>
        </w:rPr>
        <w:t xml:space="preserve">.  </w:t>
      </w:r>
    </w:p>
    <w:p w14:paraId="22D6355F" w14:textId="2C64BD0B" w:rsidR="004431F9" w:rsidRPr="00136D4A" w:rsidRDefault="00906E29" w:rsidP="004431F9">
      <w:pPr>
        <w:pStyle w:val="a4"/>
        <w:ind w:left="710"/>
        <w:jc w:val="both"/>
        <w:rPr>
          <w:sz w:val="28"/>
          <w:szCs w:val="28"/>
        </w:rPr>
      </w:pPr>
      <w:bookmarkStart w:id="2" w:name="_Hlk137638082"/>
      <w:r>
        <w:rPr>
          <w:sz w:val="28"/>
          <w:szCs w:val="28"/>
        </w:rPr>
        <w:t>7.3</w:t>
      </w:r>
      <w:r w:rsidR="004431F9">
        <w:rPr>
          <w:sz w:val="28"/>
          <w:szCs w:val="28"/>
        </w:rPr>
        <w:t xml:space="preserve">. Денежные средства в случае </w:t>
      </w:r>
      <w:proofErr w:type="gramStart"/>
      <w:r w:rsidR="004431F9">
        <w:rPr>
          <w:sz w:val="28"/>
          <w:szCs w:val="28"/>
        </w:rPr>
        <w:t>не явки</w:t>
      </w:r>
      <w:proofErr w:type="gramEnd"/>
      <w:r w:rsidR="004431F9">
        <w:rPr>
          <w:sz w:val="28"/>
          <w:szCs w:val="28"/>
        </w:rPr>
        <w:t xml:space="preserve"> на Конкурс в указанную дату – не возвращаются (о болезни участника необходимо сообщать заранее, не в день Конкурса)</w:t>
      </w:r>
    </w:p>
    <w:bookmarkEnd w:id="2"/>
    <w:p w14:paraId="0ECA4632" w14:textId="77777777" w:rsidR="004431F9" w:rsidRDefault="004431F9" w:rsidP="004431F9">
      <w:pPr>
        <w:pStyle w:val="a4"/>
        <w:tabs>
          <w:tab w:val="left" w:pos="3976"/>
        </w:tabs>
        <w:ind w:firstLine="708"/>
        <w:jc w:val="both"/>
        <w:rPr>
          <w:color w:val="000000" w:themeColor="text1"/>
          <w:sz w:val="28"/>
          <w:szCs w:val="28"/>
        </w:rPr>
      </w:pPr>
    </w:p>
    <w:p w14:paraId="4BF74E9A" w14:textId="337DA36A" w:rsidR="008E386C" w:rsidRDefault="004431F9" w:rsidP="00F0115C">
      <w:pPr>
        <w:pStyle w:val="a4"/>
        <w:spacing w:line="276" w:lineRule="auto"/>
      </w:pPr>
      <w:r w:rsidRPr="003010FD">
        <w:rPr>
          <w:sz w:val="28"/>
          <w:szCs w:val="28"/>
        </w:rPr>
        <w:t xml:space="preserve">Контактные телефоны: </w:t>
      </w:r>
      <w:r w:rsidR="004A038B">
        <w:rPr>
          <w:sz w:val="28"/>
          <w:szCs w:val="28"/>
        </w:rPr>
        <w:t>69-29-70</w:t>
      </w:r>
      <w:r w:rsidRPr="003010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038B">
        <w:rPr>
          <w:sz w:val="28"/>
          <w:szCs w:val="28"/>
        </w:rPr>
        <w:t>Гагарина Оксана Михайловна</w:t>
      </w:r>
      <w:r>
        <w:rPr>
          <w:sz w:val="28"/>
          <w:szCs w:val="28"/>
        </w:rPr>
        <w:t>)</w:t>
      </w:r>
      <w:r w:rsidR="00D82410" w:rsidRPr="003010FD">
        <w:rPr>
          <w:sz w:val="28"/>
          <w:szCs w:val="28"/>
        </w:rPr>
        <w:t xml:space="preserve"> </w:t>
      </w:r>
    </w:p>
    <w:sectPr w:rsidR="008E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F13"/>
    <w:multiLevelType w:val="hybridMultilevel"/>
    <w:tmpl w:val="D868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DF5"/>
    <w:multiLevelType w:val="hybridMultilevel"/>
    <w:tmpl w:val="5F06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1491"/>
    <w:multiLevelType w:val="hybridMultilevel"/>
    <w:tmpl w:val="7D12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C32"/>
    <w:multiLevelType w:val="hybridMultilevel"/>
    <w:tmpl w:val="AF1E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10E9"/>
    <w:multiLevelType w:val="hybridMultilevel"/>
    <w:tmpl w:val="F384BA52"/>
    <w:lvl w:ilvl="0" w:tplc="7864F032">
      <w:numFmt w:val="bullet"/>
      <w:lvlText w:val="•"/>
      <w:lvlJc w:val="left"/>
      <w:pPr>
        <w:ind w:left="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EE52E">
      <w:numFmt w:val="bullet"/>
      <w:lvlText w:val="•"/>
      <w:lvlJc w:val="left"/>
      <w:pPr>
        <w:ind w:left="1379" w:hanging="281"/>
      </w:pPr>
      <w:rPr>
        <w:rFonts w:hint="default"/>
        <w:lang w:val="ru-RU" w:eastAsia="en-US" w:bidi="ar-SA"/>
      </w:rPr>
    </w:lvl>
    <w:lvl w:ilvl="2" w:tplc="985EB704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3" w:tplc="8948201A">
      <w:numFmt w:val="bullet"/>
      <w:lvlText w:val="•"/>
      <w:lvlJc w:val="left"/>
      <w:pPr>
        <w:ind w:left="3457" w:hanging="281"/>
      </w:pPr>
      <w:rPr>
        <w:rFonts w:hint="default"/>
        <w:lang w:val="ru-RU" w:eastAsia="en-US" w:bidi="ar-SA"/>
      </w:rPr>
    </w:lvl>
    <w:lvl w:ilvl="4" w:tplc="EF8A42D4">
      <w:numFmt w:val="bullet"/>
      <w:lvlText w:val="•"/>
      <w:lvlJc w:val="left"/>
      <w:pPr>
        <w:ind w:left="4496" w:hanging="281"/>
      </w:pPr>
      <w:rPr>
        <w:rFonts w:hint="default"/>
        <w:lang w:val="ru-RU" w:eastAsia="en-US" w:bidi="ar-SA"/>
      </w:rPr>
    </w:lvl>
    <w:lvl w:ilvl="5" w:tplc="363AD6CC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6" w:tplc="12BABCA6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D25EECBE">
      <w:numFmt w:val="bullet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  <w:lvl w:ilvl="8" w:tplc="F5740CD8">
      <w:numFmt w:val="bullet"/>
      <w:lvlText w:val="•"/>
      <w:lvlJc w:val="left"/>
      <w:pPr>
        <w:ind w:left="865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D3E7C82"/>
    <w:multiLevelType w:val="hybridMultilevel"/>
    <w:tmpl w:val="30FA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80DCD"/>
    <w:multiLevelType w:val="hybridMultilevel"/>
    <w:tmpl w:val="5734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97963"/>
    <w:multiLevelType w:val="hybridMultilevel"/>
    <w:tmpl w:val="16C86EA2"/>
    <w:lvl w:ilvl="0" w:tplc="9432B386">
      <w:numFmt w:val="bullet"/>
      <w:lvlText w:val=""/>
      <w:lvlJc w:val="left"/>
      <w:pPr>
        <w:ind w:left="1439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1A25BE">
      <w:numFmt w:val="bullet"/>
      <w:lvlText w:val="•"/>
      <w:lvlJc w:val="left"/>
      <w:pPr>
        <w:ind w:left="1379" w:hanging="588"/>
      </w:pPr>
      <w:rPr>
        <w:rFonts w:hint="default"/>
        <w:lang w:val="ru-RU" w:eastAsia="en-US" w:bidi="ar-SA"/>
      </w:rPr>
    </w:lvl>
    <w:lvl w:ilvl="2" w:tplc="344A48B2">
      <w:numFmt w:val="bullet"/>
      <w:lvlText w:val="•"/>
      <w:lvlJc w:val="left"/>
      <w:pPr>
        <w:ind w:left="2418" w:hanging="588"/>
      </w:pPr>
      <w:rPr>
        <w:rFonts w:hint="default"/>
        <w:lang w:val="ru-RU" w:eastAsia="en-US" w:bidi="ar-SA"/>
      </w:rPr>
    </w:lvl>
    <w:lvl w:ilvl="3" w:tplc="509E11DC">
      <w:numFmt w:val="bullet"/>
      <w:lvlText w:val="•"/>
      <w:lvlJc w:val="left"/>
      <w:pPr>
        <w:ind w:left="3457" w:hanging="588"/>
      </w:pPr>
      <w:rPr>
        <w:rFonts w:hint="default"/>
        <w:lang w:val="ru-RU" w:eastAsia="en-US" w:bidi="ar-SA"/>
      </w:rPr>
    </w:lvl>
    <w:lvl w:ilvl="4" w:tplc="68E455A8">
      <w:numFmt w:val="bullet"/>
      <w:lvlText w:val="•"/>
      <w:lvlJc w:val="left"/>
      <w:pPr>
        <w:ind w:left="4496" w:hanging="588"/>
      </w:pPr>
      <w:rPr>
        <w:rFonts w:hint="default"/>
        <w:lang w:val="ru-RU" w:eastAsia="en-US" w:bidi="ar-SA"/>
      </w:rPr>
    </w:lvl>
    <w:lvl w:ilvl="5" w:tplc="97C00960">
      <w:numFmt w:val="bullet"/>
      <w:lvlText w:val="•"/>
      <w:lvlJc w:val="left"/>
      <w:pPr>
        <w:ind w:left="5535" w:hanging="588"/>
      </w:pPr>
      <w:rPr>
        <w:rFonts w:hint="default"/>
        <w:lang w:val="ru-RU" w:eastAsia="en-US" w:bidi="ar-SA"/>
      </w:rPr>
    </w:lvl>
    <w:lvl w:ilvl="6" w:tplc="2C7C0736">
      <w:numFmt w:val="bullet"/>
      <w:lvlText w:val="•"/>
      <w:lvlJc w:val="left"/>
      <w:pPr>
        <w:ind w:left="6574" w:hanging="588"/>
      </w:pPr>
      <w:rPr>
        <w:rFonts w:hint="default"/>
        <w:lang w:val="ru-RU" w:eastAsia="en-US" w:bidi="ar-SA"/>
      </w:rPr>
    </w:lvl>
    <w:lvl w:ilvl="7" w:tplc="ED686A0C">
      <w:numFmt w:val="bullet"/>
      <w:lvlText w:val="•"/>
      <w:lvlJc w:val="left"/>
      <w:pPr>
        <w:ind w:left="7613" w:hanging="588"/>
      </w:pPr>
      <w:rPr>
        <w:rFonts w:hint="default"/>
        <w:lang w:val="ru-RU" w:eastAsia="en-US" w:bidi="ar-SA"/>
      </w:rPr>
    </w:lvl>
    <w:lvl w:ilvl="8" w:tplc="AF283F80">
      <w:numFmt w:val="bullet"/>
      <w:lvlText w:val="•"/>
      <w:lvlJc w:val="left"/>
      <w:pPr>
        <w:ind w:left="8652" w:hanging="588"/>
      </w:pPr>
      <w:rPr>
        <w:rFonts w:hint="default"/>
        <w:lang w:val="ru-RU" w:eastAsia="en-US" w:bidi="ar-SA"/>
      </w:rPr>
    </w:lvl>
  </w:abstractNum>
  <w:abstractNum w:abstractNumId="8" w15:restartNumberingAfterBreak="0">
    <w:nsid w:val="6B833DCD"/>
    <w:multiLevelType w:val="hybridMultilevel"/>
    <w:tmpl w:val="2F34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9A0"/>
    <w:multiLevelType w:val="multilevel"/>
    <w:tmpl w:val="6192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2AC708F"/>
    <w:multiLevelType w:val="hybridMultilevel"/>
    <w:tmpl w:val="CF50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BD1"/>
    <w:multiLevelType w:val="hybridMultilevel"/>
    <w:tmpl w:val="BF3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03307"/>
    <w:multiLevelType w:val="multilevel"/>
    <w:tmpl w:val="80DC0E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83F4A87"/>
    <w:multiLevelType w:val="multilevel"/>
    <w:tmpl w:val="DE6A2A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791E363E"/>
    <w:multiLevelType w:val="multilevel"/>
    <w:tmpl w:val="536CD7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15" w15:restartNumberingAfterBreak="0">
    <w:nsid w:val="7B111005"/>
    <w:multiLevelType w:val="hybridMultilevel"/>
    <w:tmpl w:val="D84C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6C"/>
    <w:rsid w:val="00075C57"/>
    <w:rsid w:val="00144165"/>
    <w:rsid w:val="0019472E"/>
    <w:rsid w:val="0026507E"/>
    <w:rsid w:val="00337031"/>
    <w:rsid w:val="0037208E"/>
    <w:rsid w:val="0037260B"/>
    <w:rsid w:val="004431F9"/>
    <w:rsid w:val="004A038B"/>
    <w:rsid w:val="00504B22"/>
    <w:rsid w:val="00536A0F"/>
    <w:rsid w:val="005652FF"/>
    <w:rsid w:val="00572151"/>
    <w:rsid w:val="005D4FFB"/>
    <w:rsid w:val="005E0145"/>
    <w:rsid w:val="006053AA"/>
    <w:rsid w:val="00643083"/>
    <w:rsid w:val="00652C26"/>
    <w:rsid w:val="0068723C"/>
    <w:rsid w:val="006D4B64"/>
    <w:rsid w:val="006E234E"/>
    <w:rsid w:val="00703F8B"/>
    <w:rsid w:val="00746E66"/>
    <w:rsid w:val="007A7A26"/>
    <w:rsid w:val="00885666"/>
    <w:rsid w:val="008933A9"/>
    <w:rsid w:val="008C1227"/>
    <w:rsid w:val="008E386C"/>
    <w:rsid w:val="00901512"/>
    <w:rsid w:val="00906E29"/>
    <w:rsid w:val="00AA549B"/>
    <w:rsid w:val="00AE7764"/>
    <w:rsid w:val="00AF2680"/>
    <w:rsid w:val="00B8096C"/>
    <w:rsid w:val="00BF40A9"/>
    <w:rsid w:val="00CB7620"/>
    <w:rsid w:val="00D52046"/>
    <w:rsid w:val="00D53F61"/>
    <w:rsid w:val="00D82410"/>
    <w:rsid w:val="00D917BE"/>
    <w:rsid w:val="00E20416"/>
    <w:rsid w:val="00E4206B"/>
    <w:rsid w:val="00EA331D"/>
    <w:rsid w:val="00F0115C"/>
    <w:rsid w:val="00F72DF9"/>
    <w:rsid w:val="00F80612"/>
    <w:rsid w:val="00FA3AF2"/>
    <w:rsid w:val="00FC1972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758"/>
  <w15:chartTrackingRefBased/>
  <w15:docId w15:val="{7D35BC60-2051-4D94-9446-F8FC7CC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F9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431F9"/>
    <w:pPr>
      <w:widowControl w:val="0"/>
      <w:autoSpaceDE w:val="0"/>
      <w:autoSpaceDN w:val="0"/>
      <w:spacing w:after="0" w:line="240" w:lineRule="auto"/>
      <w:ind w:left="1729" w:hanging="7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1F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3">
    <w:name w:val="Без интервала Знак"/>
    <w:basedOn w:val="a0"/>
    <w:link w:val="a4"/>
    <w:uiPriority w:val="1"/>
    <w:locked/>
    <w:rsid w:val="004431F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431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443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431F9"/>
    <w:pPr>
      <w:widowControl w:val="0"/>
      <w:autoSpaceDE w:val="0"/>
      <w:autoSpaceDN w:val="0"/>
      <w:spacing w:after="0" w:line="240" w:lineRule="auto"/>
      <w:ind w:left="346" w:firstLine="8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431F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List Paragraph"/>
    <w:basedOn w:val="a"/>
    <w:uiPriority w:val="1"/>
    <w:qFormat/>
    <w:rsid w:val="004431F9"/>
    <w:pPr>
      <w:widowControl w:val="0"/>
      <w:autoSpaceDE w:val="0"/>
      <w:autoSpaceDN w:val="0"/>
      <w:spacing w:after="0" w:line="240" w:lineRule="auto"/>
      <w:ind w:left="1753" w:hanging="589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nhideWhenUsed/>
    <w:rsid w:val="004431F9"/>
    <w:rPr>
      <w:color w:val="0000FF"/>
      <w:u w:val="single"/>
    </w:rPr>
  </w:style>
  <w:style w:type="character" w:customStyle="1" w:styleId="fontstyle01">
    <w:name w:val="fontstyle01"/>
    <w:basedOn w:val="a0"/>
    <w:rsid w:val="004431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F5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Кабинет16 Кабинет16</dc:creator>
  <cp:keywords/>
  <dc:description/>
  <cp:lastModifiedBy>Оксана</cp:lastModifiedBy>
  <cp:revision>50</cp:revision>
  <dcterms:created xsi:type="dcterms:W3CDTF">2023-08-25T03:05:00Z</dcterms:created>
  <dcterms:modified xsi:type="dcterms:W3CDTF">2025-01-09T07:33:00Z</dcterms:modified>
</cp:coreProperties>
</file>