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2F81" w:rsidRPr="00103B21" w:rsidTr="000F2D82">
        <w:tc>
          <w:tcPr>
            <w:tcW w:w="3190" w:type="dxa"/>
          </w:tcPr>
          <w:p w:rsidR="00592F81" w:rsidRPr="00103B21" w:rsidRDefault="00592F81" w:rsidP="000F2D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103B21">
              <w:rPr>
                <w:rFonts w:ascii="Times New Roman" w:hAnsi="Times New Roman"/>
                <w:bCs/>
                <w:color w:val="000000"/>
              </w:rPr>
              <w:t>СОГЛАСОВАНО:</w:t>
            </w:r>
          </w:p>
          <w:p w:rsidR="00592F81" w:rsidRPr="00103B21" w:rsidRDefault="006D16CD" w:rsidP="000F2D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Начальник</w:t>
            </w:r>
            <w:r w:rsidR="00592F81" w:rsidRPr="00103B21">
              <w:rPr>
                <w:rFonts w:ascii="Times New Roman" w:hAnsi="Times New Roman"/>
                <w:bCs/>
                <w:color w:val="000000"/>
              </w:rPr>
              <w:t xml:space="preserve"> управления образования администрации </w:t>
            </w:r>
            <w:proofErr w:type="spellStart"/>
            <w:r w:rsidR="00592F81" w:rsidRPr="00103B21">
              <w:rPr>
                <w:rFonts w:ascii="Times New Roman" w:hAnsi="Times New Roman"/>
                <w:bCs/>
                <w:color w:val="000000"/>
              </w:rPr>
              <w:t>г.Кемерово</w:t>
            </w:r>
            <w:proofErr w:type="spellEnd"/>
          </w:p>
          <w:p w:rsidR="00592F81" w:rsidRPr="00103B21" w:rsidRDefault="00592F81" w:rsidP="000F2D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103B21">
              <w:rPr>
                <w:rFonts w:ascii="Times New Roman" w:hAnsi="Times New Roman"/>
                <w:bCs/>
                <w:color w:val="000000"/>
              </w:rPr>
              <w:t xml:space="preserve">__________ </w:t>
            </w:r>
            <w:proofErr w:type="spellStart"/>
            <w:r w:rsidR="006D16CD">
              <w:rPr>
                <w:rFonts w:ascii="Times New Roman" w:hAnsi="Times New Roman"/>
                <w:bCs/>
                <w:color w:val="000000"/>
              </w:rPr>
              <w:t>Н.Ю.Дашковская</w:t>
            </w:r>
            <w:proofErr w:type="spellEnd"/>
          </w:p>
          <w:p w:rsidR="00592F81" w:rsidRPr="00103B21" w:rsidRDefault="00592F81" w:rsidP="000F2D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«__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 2024</w:t>
            </w:r>
            <w:r w:rsidRPr="00103B21">
              <w:rPr>
                <w:rFonts w:ascii="Times New Roman" w:hAnsi="Times New Roman"/>
              </w:rPr>
              <w:t xml:space="preserve">года                                                             </w:t>
            </w:r>
          </w:p>
        </w:tc>
        <w:tc>
          <w:tcPr>
            <w:tcW w:w="3190" w:type="dxa"/>
          </w:tcPr>
          <w:p w:rsidR="00592F81" w:rsidRPr="00B97CE7" w:rsidRDefault="00592F81" w:rsidP="000F2D8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2F81" w:rsidRPr="00103B21" w:rsidRDefault="00592F81" w:rsidP="000F2D82">
            <w:pPr>
              <w:pStyle w:val="a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3B2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92F81" w:rsidRPr="00103B21" w:rsidRDefault="00592F81" w:rsidP="000F2D82">
            <w:pPr>
              <w:pStyle w:val="a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3B21">
              <w:rPr>
                <w:rFonts w:ascii="Times New Roman" w:hAnsi="Times New Roman"/>
                <w:sz w:val="24"/>
                <w:szCs w:val="24"/>
              </w:rPr>
              <w:t>Директор МБОУДО</w:t>
            </w:r>
          </w:p>
          <w:p w:rsidR="00592F81" w:rsidRPr="00103B21" w:rsidRDefault="00592F81" w:rsidP="000F2D82">
            <w:pPr>
              <w:pStyle w:val="a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3B21">
              <w:rPr>
                <w:rFonts w:ascii="Times New Roman" w:hAnsi="Times New Roman"/>
                <w:sz w:val="24"/>
                <w:szCs w:val="24"/>
              </w:rPr>
              <w:t>«Кедровский ЦРТДЮ» ___________</w:t>
            </w:r>
            <w:proofErr w:type="spellStart"/>
            <w:r w:rsidRPr="00103B21">
              <w:rPr>
                <w:rFonts w:ascii="Times New Roman" w:hAnsi="Times New Roman"/>
                <w:sz w:val="24"/>
                <w:szCs w:val="24"/>
              </w:rPr>
              <w:t>С.В.Бондаренко</w:t>
            </w:r>
            <w:proofErr w:type="spellEnd"/>
          </w:p>
          <w:p w:rsidR="00592F81" w:rsidRPr="00103B21" w:rsidRDefault="00592F81" w:rsidP="000F2D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«__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 2024</w:t>
            </w:r>
            <w:r w:rsidRPr="00103B21">
              <w:rPr>
                <w:rFonts w:ascii="Times New Roman" w:hAnsi="Times New Roman"/>
              </w:rPr>
              <w:t xml:space="preserve"> года                                                             </w:t>
            </w:r>
          </w:p>
        </w:tc>
      </w:tr>
    </w:tbl>
    <w:p w:rsidR="00592F81" w:rsidRDefault="00592F81" w:rsidP="000C276A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592F81" w:rsidRDefault="00592F81" w:rsidP="000C276A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034D90" w:rsidRPr="004C135E" w:rsidRDefault="000C276A" w:rsidP="000C276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C276A" w:rsidRDefault="006D16CD" w:rsidP="006D16C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C276A" w:rsidRPr="004C1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городских соревнований по шахматам</w:t>
      </w:r>
    </w:p>
    <w:p w:rsidR="006D16CD" w:rsidRDefault="006D16CD" w:rsidP="006D16C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учреждений дополнительного образования</w:t>
      </w:r>
    </w:p>
    <w:p w:rsidR="006D16CD" w:rsidRPr="004C135E" w:rsidRDefault="006D16CD" w:rsidP="006D16C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«Шахматная лига учреждений дополнительного образования»</w:t>
      </w:r>
    </w:p>
    <w:p w:rsidR="000C276A" w:rsidRPr="00ED2E25" w:rsidRDefault="000C276A" w:rsidP="000C276A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76A" w:rsidRPr="004C135E" w:rsidRDefault="000C276A" w:rsidP="00F95C20">
      <w:pPr>
        <w:pStyle w:val="a3"/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5C20" w:rsidRDefault="00F95C20" w:rsidP="00F02A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C20" w:rsidRPr="00F95C20" w:rsidRDefault="00F95C20" w:rsidP="00F95C2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Городские соревнования</w:t>
      </w:r>
      <w:r w:rsidRPr="00F95C20">
        <w:rPr>
          <w:rFonts w:ascii="Times New Roman" w:hAnsi="Times New Roman" w:cs="Times New Roman"/>
          <w:sz w:val="28"/>
          <w:szCs w:val="28"/>
        </w:rPr>
        <w:t xml:space="preserve"> по шахматам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20">
        <w:rPr>
          <w:rFonts w:ascii="Times New Roman" w:hAnsi="Times New Roman" w:cs="Times New Roman"/>
          <w:sz w:val="28"/>
          <w:szCs w:val="28"/>
        </w:rPr>
        <w:t>среди учащихся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20">
        <w:rPr>
          <w:rFonts w:ascii="Times New Roman" w:hAnsi="Times New Roman" w:cs="Times New Roman"/>
          <w:sz w:val="28"/>
          <w:szCs w:val="28"/>
        </w:rPr>
        <w:t>«Шахматная лига учреждений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рамках реализации проекта «Развивающая суббота кемеровского школьника» (Далее Соревнования).</w:t>
      </w:r>
    </w:p>
    <w:p w:rsidR="00F95C20" w:rsidRPr="00F95C20" w:rsidRDefault="00F95C20" w:rsidP="00F95C2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Вид Соревнования - командное</w:t>
      </w:r>
    </w:p>
    <w:p w:rsidR="00F95C20" w:rsidRDefault="00F95C20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Соревнования проводятся в соответствии с:</w:t>
      </w:r>
    </w:p>
    <w:p w:rsidR="00F95C20" w:rsidRDefault="00F95C20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№237-ФЗ;</w:t>
      </w:r>
    </w:p>
    <w:p w:rsidR="00F95C20" w:rsidRDefault="00F95C20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 физической культуре и спорте в Российской Федерации» от 04.12.2007 №329-ФЗ (ред. От 26.07.2017);</w:t>
      </w:r>
    </w:p>
    <w:p w:rsidR="00F95C20" w:rsidRDefault="00F95C20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вида спорта шахматы, утвержденным приказом Министерства спорта Российской Федерации от 29.12.2020 №988 и не противоречит</w:t>
      </w:r>
      <w:r w:rsidR="00F729CD">
        <w:rPr>
          <w:rFonts w:ascii="Times New Roman" w:hAnsi="Times New Roman" w:cs="Times New Roman"/>
          <w:sz w:val="28"/>
          <w:szCs w:val="28"/>
        </w:rPr>
        <w:t xml:space="preserve"> Правилам игры в шахматы ФИДЕ</w:t>
      </w:r>
    </w:p>
    <w:p w:rsidR="00F729CD" w:rsidRDefault="004857B3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участников в период проведения соревнований регламентируется Положением «О спортивных санкциях в виде спорта шахматы», утвержденным решением Наблюдательного Совета ООО «Федерация шахмат России» от 07.12.2019 года</w:t>
      </w:r>
    </w:p>
    <w:p w:rsidR="00F02A5F" w:rsidRPr="00FB28DE" w:rsidRDefault="003742DC" w:rsidP="00F95C2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0C276A" w:rsidRPr="004C135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Городских соревнований</w:t>
      </w:r>
      <w:r w:rsidRPr="00F95C20">
        <w:rPr>
          <w:rFonts w:ascii="Times New Roman" w:hAnsi="Times New Roman" w:cs="Times New Roman"/>
          <w:sz w:val="28"/>
          <w:szCs w:val="28"/>
        </w:rPr>
        <w:t xml:space="preserve"> по шахматам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20">
        <w:rPr>
          <w:rFonts w:ascii="Times New Roman" w:hAnsi="Times New Roman" w:cs="Times New Roman"/>
          <w:sz w:val="28"/>
          <w:szCs w:val="28"/>
        </w:rPr>
        <w:t>среди учащихся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20">
        <w:rPr>
          <w:rFonts w:ascii="Times New Roman" w:hAnsi="Times New Roman" w:cs="Times New Roman"/>
          <w:sz w:val="28"/>
          <w:szCs w:val="28"/>
        </w:rPr>
        <w:t>«Шахматная лига учреждений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администрации города Кемерово,</w:t>
      </w:r>
      <w:r w:rsidR="000C276A" w:rsidRPr="00FB28DE">
        <w:rPr>
          <w:rFonts w:ascii="Times New Roman" w:hAnsi="Times New Roman" w:cs="Times New Roman"/>
          <w:sz w:val="28"/>
          <w:szCs w:val="28"/>
        </w:rPr>
        <w:t xml:space="preserve"> МБОУДО «Кедровский ЦРТДЮ».</w:t>
      </w:r>
    </w:p>
    <w:p w:rsidR="003742DC" w:rsidRDefault="003742DC" w:rsidP="003742DC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Соревнования проводятся 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 и популяризации</w:t>
      </w:r>
      <w:r w:rsidRPr="004C1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 среди </w:t>
      </w:r>
      <w:proofErr w:type="gramStart"/>
      <w:r w:rsidRPr="004C135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 как</w:t>
      </w:r>
      <w:proofErr w:type="gramEnd"/>
      <w:r w:rsidRPr="004C1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и</w:t>
      </w:r>
      <w:r w:rsidR="00697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интеллектуальных видов спорта, формирование здорового образа жизни и повышения социальной активности учащихся образовательных учреждений </w:t>
      </w:r>
      <w:proofErr w:type="spellStart"/>
      <w:r w:rsidR="006976FD">
        <w:rPr>
          <w:rFonts w:ascii="Times New Roman" w:eastAsia="Times New Roman" w:hAnsi="Times New Roman" w:cs="Times New Roman"/>
          <w:color w:val="000000"/>
          <w:sz w:val="28"/>
          <w:szCs w:val="28"/>
        </w:rPr>
        <w:t>г.Кемерово</w:t>
      </w:r>
      <w:proofErr w:type="spellEnd"/>
      <w:r w:rsidR="00697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6FD" w:rsidRDefault="006976FD" w:rsidP="003742DC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6FD" w:rsidRPr="006976FD" w:rsidRDefault="006976FD" w:rsidP="006976FD">
      <w:pPr>
        <w:pStyle w:val="a3"/>
        <w:numPr>
          <w:ilvl w:val="0"/>
          <w:numId w:val="7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СРОКИ ПРОВЕДЕНИЯ</w:t>
      </w:r>
    </w:p>
    <w:p w:rsidR="003742DC" w:rsidRDefault="003742DC" w:rsidP="000C276A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BA" w:rsidRPr="004C135E" w:rsidRDefault="00C80DBA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4C135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C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5E">
        <w:rPr>
          <w:rFonts w:ascii="Times New Roman" w:hAnsi="Times New Roman" w:cs="Times New Roman"/>
          <w:sz w:val="28"/>
          <w:szCs w:val="28"/>
        </w:rPr>
        <w:t>ул.Стадионная</w:t>
      </w:r>
      <w:proofErr w:type="spellEnd"/>
      <w:r w:rsidRPr="004C135E">
        <w:rPr>
          <w:rFonts w:ascii="Times New Roman" w:hAnsi="Times New Roman" w:cs="Times New Roman"/>
          <w:sz w:val="28"/>
          <w:szCs w:val="28"/>
        </w:rPr>
        <w:t xml:space="preserve"> 6а, МБОУДО «Кедровский ЦРТДЮ»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C80DBA" w:rsidRDefault="00C80DBA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4C13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 октября 2024</w:t>
      </w:r>
      <w:r w:rsidRPr="004C135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C13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</w:p>
    <w:p w:rsidR="00C80DBA" w:rsidRPr="004C135E" w:rsidRDefault="00C80DBA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1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135E">
        <w:rPr>
          <w:rFonts w:ascii="Times New Roman" w:hAnsi="Times New Roman" w:cs="Times New Roman"/>
          <w:sz w:val="28"/>
          <w:szCs w:val="28"/>
        </w:rPr>
        <w:t>.00</w:t>
      </w:r>
    </w:p>
    <w:p w:rsidR="000C276A" w:rsidRPr="004C135E" w:rsidRDefault="00AE37F1" w:rsidP="00C80DBA">
      <w:pPr>
        <w:pStyle w:val="a3"/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</w:t>
      </w:r>
      <w:r w:rsidR="00A878C2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Pr="004C1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850" w:rsidRPr="00E17850" w:rsidRDefault="00E17850" w:rsidP="00E1785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AE37F1" w:rsidRPr="004C135E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="00AE37F1" w:rsidRPr="004C135E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991834" w:rsidRPr="004C135E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образования, </w:t>
      </w:r>
      <w:r w:rsidRPr="00E17850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администрации города Кемерово. </w:t>
      </w:r>
    </w:p>
    <w:p w:rsidR="00E17850" w:rsidRDefault="00E17850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Состав команды:</w:t>
      </w:r>
    </w:p>
    <w:p w:rsidR="00E17850" w:rsidRDefault="00E17850" w:rsidP="00E1785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 возрасте от 7 лет (2017 г.р.) до 15 лет (2009 г.р.) </w:t>
      </w:r>
    </w:p>
    <w:p w:rsidR="00E17850" w:rsidRDefault="006C1524" w:rsidP="00E1785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игроков (не менее 1 девуш</w:t>
      </w:r>
      <w:r w:rsidR="00E178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850">
        <w:rPr>
          <w:rFonts w:ascii="Times New Roman" w:hAnsi="Times New Roman" w:cs="Times New Roman"/>
          <w:sz w:val="28"/>
          <w:szCs w:val="28"/>
        </w:rPr>
        <w:t xml:space="preserve"> (девочк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850">
        <w:rPr>
          <w:rFonts w:ascii="Times New Roman" w:hAnsi="Times New Roman" w:cs="Times New Roman"/>
          <w:sz w:val="28"/>
          <w:szCs w:val="28"/>
        </w:rPr>
        <w:t>)</w:t>
      </w:r>
    </w:p>
    <w:p w:rsidR="00E17850" w:rsidRDefault="00E17850" w:rsidP="00E17850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руководитель (педагог дополнительного образования, тренер)</w:t>
      </w:r>
    </w:p>
    <w:p w:rsidR="00991834" w:rsidRPr="00A878C2" w:rsidRDefault="00DE3C7E" w:rsidP="00C80DBA">
      <w:pPr>
        <w:pStyle w:val="a3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592F81">
        <w:rPr>
          <w:rFonts w:ascii="Times New Roman" w:hAnsi="Times New Roman" w:cs="Times New Roman"/>
          <w:sz w:val="28"/>
          <w:szCs w:val="28"/>
        </w:rPr>
        <w:t>Для участия</w:t>
      </w:r>
      <w:r w:rsidR="00991834" w:rsidRPr="004C135E">
        <w:rPr>
          <w:rFonts w:ascii="Times New Roman" w:hAnsi="Times New Roman" w:cs="Times New Roman"/>
          <w:sz w:val="28"/>
          <w:szCs w:val="28"/>
        </w:rPr>
        <w:t xml:space="preserve"> в турнире необходимо подать заявку. Заявки принимаются до </w:t>
      </w:r>
      <w:r>
        <w:rPr>
          <w:rFonts w:ascii="Times New Roman" w:hAnsi="Times New Roman" w:cs="Times New Roman"/>
          <w:sz w:val="28"/>
          <w:szCs w:val="28"/>
        </w:rPr>
        <w:t>21 октября</w:t>
      </w:r>
      <w:r w:rsidR="00C151B7">
        <w:rPr>
          <w:rFonts w:ascii="Times New Roman" w:hAnsi="Times New Roman" w:cs="Times New Roman"/>
          <w:sz w:val="28"/>
          <w:szCs w:val="28"/>
        </w:rPr>
        <w:t xml:space="preserve"> 202</w:t>
      </w:r>
      <w:r w:rsidR="00592F81">
        <w:rPr>
          <w:rFonts w:ascii="Times New Roman" w:hAnsi="Times New Roman" w:cs="Times New Roman"/>
          <w:sz w:val="28"/>
          <w:szCs w:val="28"/>
        </w:rPr>
        <w:t>4</w:t>
      </w:r>
      <w:r w:rsidR="00C15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1B7">
        <w:rPr>
          <w:rFonts w:ascii="Times New Roman" w:hAnsi="Times New Roman" w:cs="Times New Roman"/>
          <w:sz w:val="28"/>
          <w:szCs w:val="28"/>
        </w:rPr>
        <w:t xml:space="preserve">г </w:t>
      </w:r>
      <w:r w:rsidR="00991834" w:rsidRPr="004C135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proofErr w:type="gramEnd"/>
      <w:r w:rsidR="00B4166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форме (приложение 1) </w:t>
      </w:r>
      <w:r w:rsidR="00A878C2" w:rsidRPr="00A878C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A878C2" w:rsidRPr="00A878C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878C2">
        <w:rPr>
          <w:rFonts w:ascii="Times New Roman" w:hAnsi="Times New Roman" w:cs="Times New Roman"/>
          <w:sz w:val="28"/>
          <w:szCs w:val="28"/>
        </w:rPr>
        <w:t xml:space="preserve"> и сканированный</w:t>
      </w:r>
      <w:r w:rsidR="00A878C2" w:rsidRPr="00A878C2">
        <w:rPr>
          <w:rFonts w:ascii="Times New Roman" w:hAnsi="Times New Roman" w:cs="Times New Roman"/>
          <w:sz w:val="28"/>
          <w:szCs w:val="28"/>
        </w:rPr>
        <w:t xml:space="preserve"> </w:t>
      </w:r>
      <w:r w:rsidR="00A878C2">
        <w:rPr>
          <w:rFonts w:ascii="Times New Roman" w:hAnsi="Times New Roman" w:cs="Times New Roman"/>
          <w:sz w:val="28"/>
          <w:szCs w:val="28"/>
        </w:rPr>
        <w:t>документ с печатью и подписью директора учреждения.</w:t>
      </w:r>
    </w:p>
    <w:p w:rsidR="004C135E" w:rsidRDefault="004C135E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турнира обязательно </w:t>
      </w:r>
      <w:r w:rsidR="009F6439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сменной обуви (бахил)</w:t>
      </w:r>
    </w:p>
    <w:p w:rsidR="00635512" w:rsidRDefault="00635512" w:rsidP="00C80DB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C135E" w:rsidRPr="00ED2E25" w:rsidRDefault="004C135E" w:rsidP="00971294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71294" w:rsidRPr="004C135E" w:rsidRDefault="00971294" w:rsidP="00A878C2">
      <w:pPr>
        <w:pStyle w:val="a3"/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A878C2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0C276A" w:rsidRPr="004C135E" w:rsidRDefault="00971294" w:rsidP="000C276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C477CA" w:rsidRPr="004C135E">
        <w:rPr>
          <w:rFonts w:ascii="Times New Roman" w:hAnsi="Times New Roman" w:cs="Times New Roman"/>
          <w:sz w:val="28"/>
          <w:szCs w:val="28"/>
        </w:rPr>
        <w:t>руководство осуществляет администрация МБОУДО «Кедровский ЦРТДЮ»</w:t>
      </w:r>
    </w:p>
    <w:p w:rsidR="00C477CA" w:rsidRPr="004C135E" w:rsidRDefault="00C477CA" w:rsidP="000C276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>Непосредственное проведение турнира возлагает на судейскую  коллегию:</w:t>
      </w:r>
    </w:p>
    <w:p w:rsidR="00C477CA" w:rsidRPr="004C135E" w:rsidRDefault="00C477CA" w:rsidP="000C276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r w:rsidR="009E7636">
        <w:rPr>
          <w:rFonts w:ascii="Times New Roman" w:hAnsi="Times New Roman" w:cs="Times New Roman"/>
          <w:sz w:val="28"/>
          <w:szCs w:val="28"/>
        </w:rPr>
        <w:t>Лапт</w:t>
      </w:r>
      <w:r w:rsidR="00A878C2">
        <w:rPr>
          <w:rFonts w:ascii="Times New Roman" w:hAnsi="Times New Roman" w:cs="Times New Roman"/>
          <w:sz w:val="28"/>
          <w:szCs w:val="28"/>
        </w:rPr>
        <w:t xml:space="preserve">ев Евгений Николаевич, городской шахматный клуб </w:t>
      </w:r>
      <w:proofErr w:type="spellStart"/>
      <w:r w:rsidR="00A878C2">
        <w:rPr>
          <w:rFonts w:ascii="Times New Roman" w:hAnsi="Times New Roman" w:cs="Times New Roman"/>
          <w:sz w:val="28"/>
          <w:szCs w:val="28"/>
        </w:rPr>
        <w:t>им.Найдова</w:t>
      </w:r>
      <w:proofErr w:type="spellEnd"/>
      <w:r w:rsidR="00A878C2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AE7F74" w:rsidRPr="00ED2E25" w:rsidRDefault="00AE7F74" w:rsidP="00AE7F74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477CA" w:rsidRPr="004C135E" w:rsidRDefault="00AE7F74" w:rsidP="00A878C2">
      <w:pPr>
        <w:pStyle w:val="a3"/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635512" w:rsidRDefault="00635512" w:rsidP="00AE7F74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135E" w:rsidRPr="004C135E" w:rsidRDefault="00A878C2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09:30</w:t>
      </w:r>
      <w:r w:rsidR="004C135E" w:rsidRPr="004C135E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C135E" w:rsidRPr="004C135E">
        <w:rPr>
          <w:rFonts w:ascii="Times New Roman" w:hAnsi="Times New Roman" w:cs="Times New Roman"/>
          <w:b/>
          <w:sz w:val="28"/>
          <w:szCs w:val="28"/>
        </w:rPr>
        <w:t>:00</w:t>
      </w:r>
      <w:r w:rsidR="004C135E" w:rsidRPr="004C135E">
        <w:rPr>
          <w:rFonts w:ascii="Times New Roman" w:hAnsi="Times New Roman" w:cs="Times New Roman"/>
          <w:sz w:val="28"/>
          <w:szCs w:val="28"/>
        </w:rPr>
        <w:t xml:space="preserve"> – регистрация участников</w:t>
      </w:r>
    </w:p>
    <w:p w:rsidR="004C135E" w:rsidRPr="004C135E" w:rsidRDefault="004C135E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b/>
          <w:sz w:val="28"/>
          <w:szCs w:val="28"/>
        </w:rPr>
        <w:t>1</w:t>
      </w:r>
      <w:r w:rsidR="00A878C2">
        <w:rPr>
          <w:rFonts w:ascii="Times New Roman" w:hAnsi="Times New Roman" w:cs="Times New Roman"/>
          <w:b/>
          <w:sz w:val="28"/>
          <w:szCs w:val="28"/>
        </w:rPr>
        <w:t>0</w:t>
      </w:r>
      <w:r w:rsidRPr="004C135E">
        <w:rPr>
          <w:rFonts w:ascii="Times New Roman" w:hAnsi="Times New Roman" w:cs="Times New Roman"/>
          <w:b/>
          <w:sz w:val="28"/>
          <w:szCs w:val="28"/>
        </w:rPr>
        <w:t>:00 – 1</w:t>
      </w:r>
      <w:r w:rsidR="00C255F1">
        <w:rPr>
          <w:rFonts w:ascii="Times New Roman" w:hAnsi="Times New Roman" w:cs="Times New Roman"/>
          <w:b/>
          <w:sz w:val="28"/>
          <w:szCs w:val="28"/>
        </w:rPr>
        <w:t>4</w:t>
      </w:r>
      <w:r w:rsidRPr="004C135E">
        <w:rPr>
          <w:rFonts w:ascii="Times New Roman" w:hAnsi="Times New Roman" w:cs="Times New Roman"/>
          <w:b/>
          <w:sz w:val="28"/>
          <w:szCs w:val="28"/>
        </w:rPr>
        <w:t>:00</w:t>
      </w:r>
      <w:r w:rsidRPr="004C135E">
        <w:rPr>
          <w:rFonts w:ascii="Times New Roman" w:hAnsi="Times New Roman" w:cs="Times New Roman"/>
          <w:sz w:val="28"/>
          <w:szCs w:val="28"/>
        </w:rPr>
        <w:t xml:space="preserve"> – </w:t>
      </w:r>
      <w:r w:rsidR="00C255F1">
        <w:rPr>
          <w:rFonts w:ascii="Times New Roman" w:hAnsi="Times New Roman" w:cs="Times New Roman"/>
          <w:sz w:val="28"/>
          <w:szCs w:val="28"/>
        </w:rPr>
        <w:t>соревнования</w:t>
      </w:r>
      <w:r w:rsidRPr="004C135E">
        <w:rPr>
          <w:rFonts w:ascii="Times New Roman" w:hAnsi="Times New Roman" w:cs="Times New Roman"/>
          <w:sz w:val="28"/>
          <w:szCs w:val="28"/>
        </w:rPr>
        <w:t xml:space="preserve"> в командном </w:t>
      </w:r>
      <w:r w:rsidR="00A878C2">
        <w:rPr>
          <w:rFonts w:ascii="Times New Roman" w:hAnsi="Times New Roman" w:cs="Times New Roman"/>
          <w:sz w:val="28"/>
          <w:szCs w:val="28"/>
        </w:rPr>
        <w:t>зачете</w:t>
      </w:r>
    </w:p>
    <w:p w:rsidR="004C135E" w:rsidRPr="004C135E" w:rsidRDefault="00C255F1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135E" w:rsidRPr="004C135E">
        <w:rPr>
          <w:rFonts w:ascii="Times New Roman" w:hAnsi="Times New Roman" w:cs="Times New Roman"/>
          <w:sz w:val="28"/>
          <w:szCs w:val="28"/>
        </w:rPr>
        <w:t xml:space="preserve">аграждение </w:t>
      </w:r>
      <w:r>
        <w:rPr>
          <w:rFonts w:ascii="Times New Roman" w:hAnsi="Times New Roman" w:cs="Times New Roman"/>
          <w:sz w:val="28"/>
          <w:szCs w:val="28"/>
        </w:rPr>
        <w:t>по окончании соревнований</w:t>
      </w:r>
    </w:p>
    <w:p w:rsidR="0016330A" w:rsidRPr="0016330A" w:rsidRDefault="00AE7F74" w:rsidP="00636496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rFonts w:eastAsiaTheme="minorEastAsia"/>
          <w:sz w:val="28"/>
          <w:szCs w:val="28"/>
        </w:rPr>
      </w:pPr>
      <w:r w:rsidRPr="004C135E">
        <w:rPr>
          <w:sz w:val="28"/>
          <w:szCs w:val="28"/>
        </w:rPr>
        <w:t>Система проведения</w:t>
      </w:r>
      <w:r w:rsidR="0016330A">
        <w:rPr>
          <w:sz w:val="28"/>
          <w:szCs w:val="28"/>
        </w:rPr>
        <w:t xml:space="preserve"> – быстрые шахматы, </w:t>
      </w:r>
      <w:r w:rsidR="0016330A">
        <w:rPr>
          <w:rFonts w:eastAsiaTheme="minorEastAsia"/>
          <w:sz w:val="28"/>
          <w:szCs w:val="28"/>
        </w:rPr>
        <w:t>к</w:t>
      </w:r>
      <w:r w:rsidR="0016330A" w:rsidRPr="0016330A">
        <w:rPr>
          <w:rFonts w:eastAsiaTheme="minorEastAsia"/>
          <w:sz w:val="28"/>
          <w:szCs w:val="28"/>
        </w:rPr>
        <w:t>руговая. Все участники (команды) играют друг с другом поочерёдно в порядке, определяемом таблицами очерёдности игры.</w:t>
      </w:r>
    </w:p>
    <w:p w:rsidR="00F02A5F" w:rsidRDefault="00AE7F74" w:rsidP="00F02A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За победу команда получает 2 очка, </w:t>
      </w:r>
      <w:r w:rsidR="00F02A5F">
        <w:rPr>
          <w:rFonts w:ascii="Times New Roman" w:hAnsi="Times New Roman" w:cs="Times New Roman"/>
          <w:sz w:val="28"/>
          <w:szCs w:val="28"/>
        </w:rPr>
        <w:t>ничья</w:t>
      </w:r>
      <w:r w:rsidRPr="004C135E">
        <w:rPr>
          <w:rFonts w:ascii="Times New Roman" w:hAnsi="Times New Roman" w:cs="Times New Roman"/>
          <w:sz w:val="28"/>
          <w:szCs w:val="28"/>
        </w:rPr>
        <w:t xml:space="preserve"> – 1 очко, поражение – 0 очков. Командные места определяются по наибольшей сумме командных очков.</w:t>
      </w:r>
    </w:p>
    <w:p w:rsidR="00AE7F74" w:rsidRPr="004C135E" w:rsidRDefault="00AE7F74" w:rsidP="00F02A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>При равенстве очков у команд места определяются:</w:t>
      </w:r>
    </w:p>
    <w:p w:rsidR="00AE7F74" w:rsidRPr="004C135E" w:rsidRDefault="00AE7F7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 - по сумме очков набранных всеми участниками команды;</w:t>
      </w:r>
    </w:p>
    <w:p w:rsidR="00AE7F74" w:rsidRPr="004C135E" w:rsidRDefault="00AE7F7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>- по результату личной встречи между командами;</w:t>
      </w:r>
    </w:p>
    <w:p w:rsidR="00AE7F74" w:rsidRPr="004C135E" w:rsidRDefault="00AE7F7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>-  по результату на 1 доске в личной встрече;</w:t>
      </w:r>
    </w:p>
    <w:p w:rsidR="00AE7F74" w:rsidRPr="004C135E" w:rsidRDefault="00AE7F7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- по результату </w:t>
      </w:r>
      <w:r w:rsidR="00B342F2" w:rsidRPr="004C135E">
        <w:rPr>
          <w:rFonts w:ascii="Times New Roman" w:hAnsi="Times New Roman" w:cs="Times New Roman"/>
          <w:sz w:val="28"/>
          <w:szCs w:val="28"/>
        </w:rPr>
        <w:t xml:space="preserve"> на 2 доске в личной встрече;</w:t>
      </w:r>
    </w:p>
    <w:p w:rsidR="00B342F2" w:rsidRPr="004C135E" w:rsidRDefault="00B342F2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 - по результату на 3 доске в личной встрече;</w:t>
      </w:r>
    </w:p>
    <w:p w:rsidR="00F02A5F" w:rsidRDefault="00B342F2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 - блиц – матч.</w:t>
      </w:r>
    </w:p>
    <w:p w:rsidR="00F02A5F" w:rsidRDefault="0016330A" w:rsidP="00F02A5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 – 3 места,</w:t>
      </w:r>
      <w:r w:rsidR="00B342F2" w:rsidRPr="004C135E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635512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635512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B342F2" w:rsidRPr="004C135E">
        <w:rPr>
          <w:rFonts w:ascii="Times New Roman" w:hAnsi="Times New Roman" w:cs="Times New Roman"/>
          <w:sz w:val="28"/>
          <w:szCs w:val="28"/>
        </w:rPr>
        <w:t>.</w:t>
      </w:r>
    </w:p>
    <w:p w:rsidR="00B342F2" w:rsidRPr="004C135E" w:rsidRDefault="00F02A5F" w:rsidP="00F02A5F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B342F2" w:rsidRPr="004C135E">
        <w:rPr>
          <w:rFonts w:ascii="Times New Roman" w:hAnsi="Times New Roman" w:cs="Times New Roman"/>
          <w:sz w:val="28"/>
          <w:szCs w:val="28"/>
        </w:rPr>
        <w:t>занявших 1-3 места, награждаются дипломами</w:t>
      </w:r>
      <w:r w:rsidR="00635512">
        <w:rPr>
          <w:rFonts w:ascii="Times New Roman" w:hAnsi="Times New Roman" w:cs="Times New Roman"/>
          <w:sz w:val="28"/>
          <w:szCs w:val="28"/>
        </w:rPr>
        <w:t xml:space="preserve"> МБОУДО «Кедровский ЦРТДЮ»</w:t>
      </w:r>
      <w:r w:rsidR="00B342F2" w:rsidRPr="004C1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1E9" w:rsidRPr="004C135E" w:rsidRDefault="00D541E9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541E9" w:rsidRDefault="00D541E9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4C135E">
        <w:rPr>
          <w:rFonts w:ascii="Times New Roman" w:hAnsi="Times New Roman" w:cs="Times New Roman"/>
          <w:sz w:val="28"/>
          <w:szCs w:val="28"/>
        </w:rPr>
        <w:t xml:space="preserve">Тел. для справок 69-29-91 </w:t>
      </w:r>
      <w:r w:rsidR="00E93B47">
        <w:rPr>
          <w:rFonts w:ascii="Times New Roman" w:hAnsi="Times New Roman" w:cs="Times New Roman"/>
          <w:sz w:val="28"/>
          <w:szCs w:val="28"/>
        </w:rPr>
        <w:t>Ильин Константин Александрович</w:t>
      </w:r>
      <w:r w:rsidRPr="004C135E">
        <w:rPr>
          <w:rFonts w:ascii="Times New Roman" w:hAnsi="Times New Roman" w:cs="Times New Roman"/>
          <w:sz w:val="28"/>
          <w:szCs w:val="28"/>
        </w:rPr>
        <w:t>.</w:t>
      </w:r>
    </w:p>
    <w:p w:rsidR="00A76E69" w:rsidRDefault="00A76E69" w:rsidP="00A76E69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бланк учреждения</w:t>
      </w:r>
    </w:p>
    <w:p w:rsid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E69" w:rsidRP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6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76E69" w:rsidRP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E69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proofErr w:type="gramStart"/>
      <w:r w:rsidRPr="00A76E69">
        <w:rPr>
          <w:rFonts w:ascii="Times New Roman" w:hAnsi="Times New Roman" w:cs="Times New Roman"/>
          <w:b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E69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 w:rsidRPr="00A76E69">
        <w:rPr>
          <w:rFonts w:ascii="Times New Roman" w:hAnsi="Times New Roman" w:cs="Times New Roman"/>
          <w:i/>
          <w:sz w:val="28"/>
          <w:szCs w:val="28"/>
        </w:rPr>
        <w:t xml:space="preserve"> УДО</w:t>
      </w:r>
    </w:p>
    <w:p w:rsid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69">
        <w:rPr>
          <w:rFonts w:ascii="Times New Roman" w:hAnsi="Times New Roman" w:cs="Times New Roman"/>
          <w:b/>
          <w:sz w:val="28"/>
          <w:szCs w:val="28"/>
        </w:rPr>
        <w:t>в городских соревнованиях по шахматам</w:t>
      </w:r>
    </w:p>
    <w:p w:rsid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69">
        <w:rPr>
          <w:rFonts w:ascii="Times New Roman" w:hAnsi="Times New Roman" w:cs="Times New Roman"/>
          <w:b/>
          <w:sz w:val="28"/>
          <w:szCs w:val="28"/>
        </w:rPr>
        <w:t xml:space="preserve"> среди учащихся учреждений дополнительного образования</w:t>
      </w:r>
    </w:p>
    <w:p w:rsidR="00A76E69" w:rsidRP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69">
        <w:rPr>
          <w:rFonts w:ascii="Times New Roman" w:hAnsi="Times New Roman" w:cs="Times New Roman"/>
          <w:b/>
          <w:sz w:val="28"/>
          <w:szCs w:val="28"/>
        </w:rPr>
        <w:t xml:space="preserve"> «Шахматная лига учреждений дополнительного образования»</w:t>
      </w:r>
    </w:p>
    <w:p w:rsidR="00A76E69" w:rsidRDefault="00A76E69" w:rsidP="00A76E6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2DC" w:rsidRDefault="003742DC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23"/>
        <w:gridCol w:w="1914"/>
        <w:gridCol w:w="1915"/>
      </w:tblGrid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D0C96" w:rsidRDefault="009B51DC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команды</w:t>
            </w:r>
          </w:p>
        </w:tc>
        <w:tc>
          <w:tcPr>
            <w:tcW w:w="1523" w:type="dxa"/>
          </w:tcPr>
          <w:p w:rsidR="007D0C96" w:rsidRDefault="006C1524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лет</w:t>
            </w:r>
          </w:p>
        </w:tc>
        <w:tc>
          <w:tcPr>
            <w:tcW w:w="1914" w:type="dxa"/>
          </w:tcPr>
          <w:p w:rsidR="007D0C96" w:rsidRDefault="006C1524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7D0C96" w:rsidRDefault="006C1524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96" w:rsidTr="009B51DC">
        <w:tc>
          <w:tcPr>
            <w:tcW w:w="534" w:type="dxa"/>
          </w:tcPr>
          <w:p w:rsidR="007D0C96" w:rsidRDefault="007D0C96" w:rsidP="007D0C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D0C96" w:rsidRDefault="007D0C96" w:rsidP="00AE7F7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2DC" w:rsidRDefault="003742DC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команды: </w:t>
      </w: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УДО</w:t>
      </w:r>
    </w:p>
    <w:p w:rsidR="006C1524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C1524" w:rsidRPr="004C135E" w:rsidRDefault="006C1524" w:rsidP="00AE7F74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6C1524" w:rsidRPr="004C135E" w:rsidSect="00C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A18"/>
    <w:multiLevelType w:val="hybridMultilevel"/>
    <w:tmpl w:val="993A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A63"/>
    <w:multiLevelType w:val="multilevel"/>
    <w:tmpl w:val="11B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57DA"/>
    <w:multiLevelType w:val="multilevel"/>
    <w:tmpl w:val="0CA8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A2C3A"/>
    <w:multiLevelType w:val="hybridMultilevel"/>
    <w:tmpl w:val="C06A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776E"/>
    <w:multiLevelType w:val="hybridMultilevel"/>
    <w:tmpl w:val="EF3A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6794"/>
    <w:multiLevelType w:val="hybridMultilevel"/>
    <w:tmpl w:val="F08A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25C1"/>
    <w:multiLevelType w:val="hybridMultilevel"/>
    <w:tmpl w:val="36BE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55528"/>
    <w:multiLevelType w:val="hybridMultilevel"/>
    <w:tmpl w:val="DC38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76A"/>
    <w:rsid w:val="00024628"/>
    <w:rsid w:val="00034D90"/>
    <w:rsid w:val="000C276A"/>
    <w:rsid w:val="00136E28"/>
    <w:rsid w:val="0016330A"/>
    <w:rsid w:val="00357642"/>
    <w:rsid w:val="003742DC"/>
    <w:rsid w:val="00415CF5"/>
    <w:rsid w:val="004857B3"/>
    <w:rsid w:val="004C135E"/>
    <w:rsid w:val="005414C5"/>
    <w:rsid w:val="00592F81"/>
    <w:rsid w:val="00635512"/>
    <w:rsid w:val="00636496"/>
    <w:rsid w:val="006976FD"/>
    <w:rsid w:val="006C1524"/>
    <w:rsid w:val="006D16CD"/>
    <w:rsid w:val="007B2918"/>
    <w:rsid w:val="007D0C96"/>
    <w:rsid w:val="008968FA"/>
    <w:rsid w:val="00971294"/>
    <w:rsid w:val="00991834"/>
    <w:rsid w:val="009B3B1A"/>
    <w:rsid w:val="009B51DC"/>
    <w:rsid w:val="009E6A6A"/>
    <w:rsid w:val="009E7636"/>
    <w:rsid w:val="009F6439"/>
    <w:rsid w:val="00A76E69"/>
    <w:rsid w:val="00A878C2"/>
    <w:rsid w:val="00AB7A8C"/>
    <w:rsid w:val="00AE37F1"/>
    <w:rsid w:val="00AE7F74"/>
    <w:rsid w:val="00B117FF"/>
    <w:rsid w:val="00B342F2"/>
    <w:rsid w:val="00B3482C"/>
    <w:rsid w:val="00B41660"/>
    <w:rsid w:val="00C151B7"/>
    <w:rsid w:val="00C255F1"/>
    <w:rsid w:val="00C477CA"/>
    <w:rsid w:val="00C57379"/>
    <w:rsid w:val="00C6248A"/>
    <w:rsid w:val="00C65398"/>
    <w:rsid w:val="00C80DBA"/>
    <w:rsid w:val="00C96549"/>
    <w:rsid w:val="00D541E9"/>
    <w:rsid w:val="00DE3C7E"/>
    <w:rsid w:val="00E17850"/>
    <w:rsid w:val="00E4405F"/>
    <w:rsid w:val="00E93B47"/>
    <w:rsid w:val="00ED2E25"/>
    <w:rsid w:val="00F02A5F"/>
    <w:rsid w:val="00F22527"/>
    <w:rsid w:val="00F729CD"/>
    <w:rsid w:val="00F90397"/>
    <w:rsid w:val="00F95C20"/>
    <w:rsid w:val="00FB28DE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4EED-1577-447E-A429-A469602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7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27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16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B2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592F81"/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592F81"/>
    <w:rPr>
      <w:color w:val="800080" w:themeColor="followedHyperlink"/>
      <w:u w:val="single"/>
    </w:rPr>
  </w:style>
  <w:style w:type="paragraph" w:customStyle="1" w:styleId="richfactdown-paragraph">
    <w:name w:val="richfactdown-paragraph"/>
    <w:basedOn w:val="a"/>
    <w:rsid w:val="0016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63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Оксана</cp:lastModifiedBy>
  <cp:revision>36</cp:revision>
  <dcterms:created xsi:type="dcterms:W3CDTF">2020-09-07T06:09:00Z</dcterms:created>
  <dcterms:modified xsi:type="dcterms:W3CDTF">2024-10-01T04:16:00Z</dcterms:modified>
</cp:coreProperties>
</file>