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CA6C5E" w14:paraId="4CD9BAF6" w14:textId="77777777" w:rsidTr="00CA6C5E">
        <w:tc>
          <w:tcPr>
            <w:tcW w:w="5230" w:type="dxa"/>
          </w:tcPr>
          <w:p w14:paraId="28162D6C" w14:textId="5D9A53CD" w:rsidR="00CA6C5E" w:rsidRPr="00FA331C" w:rsidRDefault="00CA6C5E" w:rsidP="00CA6C5E">
            <w:pPr>
              <w:jc w:val="both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 xml:space="preserve">СОГЛАСОВАНО: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FA331C">
              <w:rPr>
                <w:sz w:val="24"/>
                <w:szCs w:val="24"/>
              </w:rPr>
              <w:t xml:space="preserve"> </w:t>
            </w:r>
          </w:p>
          <w:p w14:paraId="75D94C44" w14:textId="4BC04719" w:rsidR="00CA6C5E" w:rsidRPr="00FA331C" w:rsidRDefault="00CA6C5E" w:rsidP="00CA6C5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И.О.заместителя</w:t>
            </w:r>
            <w:proofErr w:type="spellEnd"/>
            <w:r w:rsidRPr="00FA331C">
              <w:rPr>
                <w:sz w:val="24"/>
                <w:szCs w:val="24"/>
              </w:rPr>
              <w:t xml:space="preserve"> начальника управления                          </w:t>
            </w:r>
          </w:p>
          <w:p w14:paraId="2C4FCA36" w14:textId="4CE834E4" w:rsidR="00CA6C5E" w:rsidRPr="00FA331C" w:rsidRDefault="00CA6C5E" w:rsidP="00CA6C5E">
            <w:pPr>
              <w:contextualSpacing/>
              <w:jc w:val="both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 xml:space="preserve">образования администрации                                               </w:t>
            </w:r>
          </w:p>
          <w:p w14:paraId="0C0D36B0" w14:textId="77777777" w:rsidR="00CA6C5E" w:rsidRPr="00FA331C" w:rsidRDefault="00CA6C5E" w:rsidP="00CA6C5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A331C">
              <w:rPr>
                <w:sz w:val="24"/>
                <w:szCs w:val="24"/>
              </w:rPr>
              <w:t>г.Кемерово</w:t>
            </w:r>
            <w:proofErr w:type="spellEnd"/>
          </w:p>
          <w:p w14:paraId="71F7B2D6" w14:textId="12A47881" w:rsidR="00CA6C5E" w:rsidRPr="00FA331C" w:rsidRDefault="00CA6C5E" w:rsidP="00CA6C5E">
            <w:pPr>
              <w:contextualSpacing/>
              <w:jc w:val="both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>_________</w:t>
            </w:r>
            <w:proofErr w:type="gramStart"/>
            <w:r w:rsidRPr="00FA331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Е.В.Дубова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</w:t>
            </w:r>
            <w:r w:rsidRPr="00FA331C">
              <w:rPr>
                <w:sz w:val="24"/>
                <w:szCs w:val="24"/>
              </w:rPr>
              <w:t xml:space="preserve">                          </w:t>
            </w:r>
          </w:p>
          <w:p w14:paraId="46949EB9" w14:textId="4E2897F8" w:rsidR="00CA6C5E" w:rsidRPr="004D560C" w:rsidRDefault="00CA6C5E" w:rsidP="00CA6C5E">
            <w:pPr>
              <w:contextualSpacing/>
              <w:jc w:val="both"/>
              <w:rPr>
                <w:sz w:val="24"/>
                <w:szCs w:val="24"/>
              </w:rPr>
            </w:pPr>
            <w:r w:rsidRPr="004D560C">
              <w:rPr>
                <w:sz w:val="24"/>
                <w:szCs w:val="24"/>
              </w:rPr>
              <w:t xml:space="preserve"> «___»______ 202</w:t>
            </w:r>
            <w:r>
              <w:rPr>
                <w:sz w:val="24"/>
                <w:szCs w:val="24"/>
              </w:rPr>
              <w:t>4</w:t>
            </w:r>
            <w:r w:rsidRPr="004D560C">
              <w:rPr>
                <w:sz w:val="24"/>
                <w:szCs w:val="24"/>
              </w:rPr>
              <w:t xml:space="preserve"> г.</w:t>
            </w:r>
          </w:p>
          <w:p w14:paraId="011CC606" w14:textId="77777777" w:rsidR="00CA6C5E" w:rsidRDefault="00CA6C5E" w:rsidP="00CA6C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0" w:type="dxa"/>
          </w:tcPr>
          <w:p w14:paraId="66569666" w14:textId="048DB75E" w:rsidR="00CA6C5E" w:rsidRPr="00FA331C" w:rsidRDefault="00CA6C5E" w:rsidP="00CA6C5E">
            <w:pPr>
              <w:jc w:val="right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>УТВЕРЖДАЮ:</w:t>
            </w:r>
          </w:p>
          <w:p w14:paraId="22D4BF64" w14:textId="2A745B88" w:rsidR="00CA6C5E" w:rsidRPr="00FA331C" w:rsidRDefault="00CA6C5E" w:rsidP="00CA6C5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FA331C">
              <w:rPr>
                <w:sz w:val="24"/>
                <w:szCs w:val="24"/>
              </w:rPr>
              <w:t xml:space="preserve"> МБОУДО</w:t>
            </w:r>
          </w:p>
          <w:p w14:paraId="56BF2E3A" w14:textId="0341E96C" w:rsidR="00CA6C5E" w:rsidRPr="00FA331C" w:rsidRDefault="00CA6C5E" w:rsidP="00CA6C5E">
            <w:pPr>
              <w:contextualSpacing/>
              <w:jc w:val="right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 xml:space="preserve"> «</w:t>
            </w:r>
            <w:proofErr w:type="spellStart"/>
            <w:r w:rsidRPr="00FA331C">
              <w:rPr>
                <w:sz w:val="24"/>
                <w:szCs w:val="24"/>
              </w:rPr>
              <w:t>Кедровксий</w:t>
            </w:r>
            <w:proofErr w:type="spellEnd"/>
            <w:r w:rsidRPr="00FA331C">
              <w:rPr>
                <w:sz w:val="24"/>
                <w:szCs w:val="24"/>
              </w:rPr>
              <w:t xml:space="preserve"> ЦРТДЮ»</w:t>
            </w:r>
          </w:p>
          <w:p w14:paraId="7F5D4B2C" w14:textId="77777777" w:rsidR="00CA6C5E" w:rsidRPr="00FA331C" w:rsidRDefault="00CA6C5E" w:rsidP="00CA6C5E">
            <w:pPr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FA331C">
              <w:rPr>
                <w:sz w:val="24"/>
                <w:szCs w:val="24"/>
              </w:rPr>
              <w:t>г.Кемерово</w:t>
            </w:r>
            <w:proofErr w:type="spellEnd"/>
          </w:p>
          <w:p w14:paraId="3919CA99" w14:textId="4AAF9D0B" w:rsidR="00CA6C5E" w:rsidRPr="00FA331C" w:rsidRDefault="00CA6C5E" w:rsidP="00CA6C5E">
            <w:pPr>
              <w:contextualSpacing/>
              <w:jc w:val="right"/>
              <w:rPr>
                <w:sz w:val="24"/>
                <w:szCs w:val="24"/>
              </w:rPr>
            </w:pPr>
            <w:r w:rsidRPr="00FA331C">
              <w:rPr>
                <w:sz w:val="24"/>
                <w:szCs w:val="24"/>
              </w:rPr>
              <w:t xml:space="preserve">___________ </w:t>
            </w:r>
            <w:proofErr w:type="spellStart"/>
            <w:r w:rsidRPr="00FA331C">
              <w:rPr>
                <w:sz w:val="24"/>
                <w:szCs w:val="24"/>
              </w:rPr>
              <w:t>С.В.Бондаренко</w:t>
            </w:r>
            <w:proofErr w:type="spellEnd"/>
          </w:p>
          <w:p w14:paraId="2D7E33EA" w14:textId="065AF14B" w:rsidR="00CA6C5E" w:rsidRPr="004D560C" w:rsidRDefault="00CA6C5E" w:rsidP="00CA6C5E">
            <w:pPr>
              <w:contextualSpacing/>
              <w:jc w:val="right"/>
              <w:rPr>
                <w:sz w:val="24"/>
                <w:szCs w:val="24"/>
              </w:rPr>
            </w:pPr>
            <w:r w:rsidRPr="004D560C">
              <w:rPr>
                <w:sz w:val="24"/>
                <w:szCs w:val="24"/>
              </w:rPr>
              <w:t xml:space="preserve"> «___»______ 202</w:t>
            </w:r>
            <w:r>
              <w:rPr>
                <w:sz w:val="24"/>
                <w:szCs w:val="24"/>
              </w:rPr>
              <w:t>4</w:t>
            </w:r>
            <w:r w:rsidRPr="004D560C">
              <w:rPr>
                <w:sz w:val="24"/>
                <w:szCs w:val="24"/>
              </w:rPr>
              <w:t xml:space="preserve"> г.</w:t>
            </w:r>
          </w:p>
          <w:p w14:paraId="47E59032" w14:textId="77777777" w:rsidR="00CA6C5E" w:rsidRDefault="00CA6C5E" w:rsidP="00CA6C5E">
            <w:pPr>
              <w:jc w:val="both"/>
              <w:rPr>
                <w:sz w:val="24"/>
                <w:szCs w:val="24"/>
              </w:rPr>
            </w:pPr>
          </w:p>
        </w:tc>
      </w:tr>
    </w:tbl>
    <w:p w14:paraId="26A26532" w14:textId="77777777" w:rsidR="002D75A4" w:rsidRPr="006552B2" w:rsidRDefault="002D75A4" w:rsidP="002D75A4">
      <w:pPr>
        <w:pStyle w:val="a5"/>
        <w:jc w:val="center"/>
        <w:rPr>
          <w:b/>
          <w:bCs/>
          <w:sz w:val="28"/>
          <w:szCs w:val="28"/>
        </w:rPr>
      </w:pPr>
      <w:r w:rsidRPr="006552B2">
        <w:rPr>
          <w:b/>
          <w:bCs/>
          <w:sz w:val="28"/>
          <w:szCs w:val="28"/>
        </w:rPr>
        <w:t>Положение</w:t>
      </w:r>
    </w:p>
    <w:p w14:paraId="3F10E770" w14:textId="2C384D1D" w:rsidR="002D75A4" w:rsidRPr="006552B2" w:rsidRDefault="002D75A4" w:rsidP="002D75A4">
      <w:pPr>
        <w:pStyle w:val="a5"/>
        <w:jc w:val="center"/>
        <w:rPr>
          <w:b/>
          <w:bCs/>
          <w:sz w:val="28"/>
          <w:szCs w:val="28"/>
        </w:rPr>
      </w:pPr>
      <w:r w:rsidRPr="006552B2">
        <w:rPr>
          <w:b/>
          <w:bCs/>
          <w:sz w:val="28"/>
          <w:szCs w:val="28"/>
        </w:rPr>
        <w:t xml:space="preserve">о проведении </w:t>
      </w:r>
      <w:r w:rsidR="00FD3E5A">
        <w:rPr>
          <w:b/>
          <w:bCs/>
          <w:sz w:val="28"/>
          <w:szCs w:val="28"/>
        </w:rPr>
        <w:t xml:space="preserve">районного этапа </w:t>
      </w:r>
      <w:r w:rsidRPr="006552B2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го</w:t>
      </w:r>
      <w:r w:rsidRPr="006552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конкурса </w:t>
      </w:r>
    </w:p>
    <w:p w14:paraId="07B61140" w14:textId="37472E7A" w:rsidR="00BE788D" w:rsidRPr="00BE788D" w:rsidRDefault="002D75A4" w:rsidP="00BE788D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6552B2">
        <w:rPr>
          <w:b/>
          <w:bCs/>
          <w:sz w:val="28"/>
          <w:szCs w:val="28"/>
        </w:rPr>
        <w:t xml:space="preserve">изобразительного </w:t>
      </w:r>
      <w:proofErr w:type="gramStart"/>
      <w:r w:rsidRPr="006552B2">
        <w:rPr>
          <w:b/>
          <w:bCs/>
          <w:sz w:val="28"/>
          <w:szCs w:val="28"/>
        </w:rPr>
        <w:t xml:space="preserve">искусства </w:t>
      </w:r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</w:t>
      </w:r>
      <w:r w:rsidRPr="006552B2">
        <w:rPr>
          <w:b/>
          <w:bCs/>
          <w:sz w:val="28"/>
          <w:szCs w:val="28"/>
        </w:rPr>
        <w:t xml:space="preserve">фотографий  </w:t>
      </w:r>
      <w:r w:rsidRPr="00D34EBD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дАРТ</w:t>
      </w:r>
      <w:proofErr w:type="spellEnd"/>
      <w:r w:rsidRPr="00D34EBD">
        <w:rPr>
          <w:b/>
          <w:bCs/>
          <w:sz w:val="28"/>
          <w:szCs w:val="28"/>
        </w:rPr>
        <w:t>»</w:t>
      </w:r>
      <w:r w:rsidR="00BE788D">
        <w:rPr>
          <w:b/>
          <w:bCs/>
          <w:sz w:val="28"/>
          <w:szCs w:val="28"/>
        </w:rPr>
        <w:t>,</w:t>
      </w:r>
      <w:r w:rsidR="00BE788D" w:rsidRPr="00BE788D">
        <w:rPr>
          <w:b/>
          <w:bCs/>
          <w:color w:val="000000" w:themeColor="text1"/>
          <w:sz w:val="28"/>
          <w:szCs w:val="28"/>
        </w:rPr>
        <w:t xml:space="preserve"> </w:t>
      </w:r>
      <w:r w:rsidR="00BE788D">
        <w:rPr>
          <w:b/>
          <w:bCs/>
          <w:color w:val="000000" w:themeColor="text1"/>
          <w:sz w:val="28"/>
          <w:szCs w:val="28"/>
        </w:rPr>
        <w:t xml:space="preserve">посвященной 80-летию Победы в Великой Отечественной Войне и году мира и единства в борьбе с нацизмом. </w:t>
      </w:r>
    </w:p>
    <w:p w14:paraId="068B76FA" w14:textId="6EC074CD" w:rsidR="002D75A4" w:rsidRPr="00D34EBD" w:rsidRDefault="002D75A4" w:rsidP="002D75A4">
      <w:pPr>
        <w:pStyle w:val="a5"/>
        <w:jc w:val="center"/>
        <w:rPr>
          <w:b/>
          <w:bCs/>
          <w:sz w:val="28"/>
          <w:szCs w:val="28"/>
        </w:rPr>
      </w:pPr>
    </w:p>
    <w:p w14:paraId="2F600CA5" w14:textId="77777777" w:rsidR="002D75A4" w:rsidRPr="006D7C2A" w:rsidRDefault="002D75A4" w:rsidP="002D75A4">
      <w:pPr>
        <w:pStyle w:val="a5"/>
        <w:rPr>
          <w:color w:val="000000" w:themeColor="text1"/>
          <w:sz w:val="28"/>
          <w:szCs w:val="28"/>
        </w:rPr>
      </w:pPr>
    </w:p>
    <w:p w14:paraId="12D1D5C9" w14:textId="1CEEDAC4" w:rsidR="002D75A4" w:rsidRPr="006D7C2A" w:rsidRDefault="002D75A4" w:rsidP="002D75A4">
      <w:pPr>
        <w:pStyle w:val="a5"/>
        <w:spacing w:line="276" w:lineRule="auto"/>
        <w:rPr>
          <w:b/>
          <w:color w:val="000000" w:themeColor="text1"/>
          <w:sz w:val="28"/>
          <w:szCs w:val="28"/>
        </w:rPr>
      </w:pPr>
      <w:r w:rsidRPr="00D34EBD">
        <w:rPr>
          <w:b/>
          <w:bCs/>
          <w:color w:val="000000" w:themeColor="text1"/>
          <w:sz w:val="28"/>
          <w:szCs w:val="28"/>
        </w:rPr>
        <w:t>Срок проведения</w:t>
      </w:r>
      <w:r w:rsidRPr="006D7C2A">
        <w:rPr>
          <w:color w:val="000000" w:themeColor="text1"/>
          <w:sz w:val="28"/>
          <w:szCs w:val="28"/>
        </w:rPr>
        <w:t xml:space="preserve">: с </w:t>
      </w:r>
      <w:r w:rsidR="00FD3E5A">
        <w:rPr>
          <w:color w:val="000000" w:themeColor="text1"/>
          <w:sz w:val="28"/>
          <w:szCs w:val="28"/>
        </w:rPr>
        <w:t>20.11 по 23.11</w:t>
      </w:r>
      <w:r w:rsidRPr="006D7C2A">
        <w:rPr>
          <w:color w:val="000000" w:themeColor="text1"/>
          <w:sz w:val="28"/>
          <w:szCs w:val="28"/>
        </w:rPr>
        <w:t>.202</w:t>
      </w:r>
      <w:r w:rsidR="00C72B0F">
        <w:rPr>
          <w:color w:val="000000" w:themeColor="text1"/>
          <w:sz w:val="28"/>
          <w:szCs w:val="28"/>
        </w:rPr>
        <w:t>4</w:t>
      </w:r>
      <w:r w:rsidRPr="006D7C2A">
        <w:rPr>
          <w:color w:val="000000" w:themeColor="text1"/>
          <w:sz w:val="28"/>
          <w:szCs w:val="28"/>
        </w:rPr>
        <w:t>г.</w:t>
      </w:r>
    </w:p>
    <w:p w14:paraId="17032A35" w14:textId="713F8336" w:rsidR="002D75A4" w:rsidRPr="006D7C2A" w:rsidRDefault="002D75A4" w:rsidP="002D75A4">
      <w:pPr>
        <w:pStyle w:val="a5"/>
        <w:spacing w:line="276" w:lineRule="auto"/>
        <w:jc w:val="both"/>
        <w:rPr>
          <w:color w:val="000000" w:themeColor="text1"/>
          <w:sz w:val="28"/>
          <w:szCs w:val="28"/>
        </w:rPr>
      </w:pPr>
      <w:r w:rsidRPr="00D34EBD">
        <w:rPr>
          <w:b/>
          <w:bCs/>
          <w:color w:val="000000" w:themeColor="text1"/>
          <w:sz w:val="28"/>
          <w:szCs w:val="28"/>
        </w:rPr>
        <w:t>Прием Пакета документов на участие в конкурсе</w:t>
      </w:r>
      <w:r w:rsidRPr="006D7C2A">
        <w:rPr>
          <w:color w:val="000000" w:themeColor="text1"/>
          <w:sz w:val="28"/>
          <w:szCs w:val="28"/>
        </w:rPr>
        <w:t xml:space="preserve">: до </w:t>
      </w:r>
      <w:r>
        <w:rPr>
          <w:color w:val="000000" w:themeColor="text1"/>
          <w:sz w:val="28"/>
          <w:szCs w:val="28"/>
        </w:rPr>
        <w:t>2</w:t>
      </w:r>
      <w:r w:rsidR="00FD3E5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.11.202</w:t>
      </w:r>
      <w:r w:rsidR="00C72B0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г.</w:t>
      </w:r>
    </w:p>
    <w:p w14:paraId="6F76F0D8" w14:textId="77777777" w:rsidR="002D75A4" w:rsidRPr="006D7C2A" w:rsidRDefault="002D75A4" w:rsidP="002D75A4">
      <w:pPr>
        <w:pStyle w:val="a5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41027426" w14:textId="77777777" w:rsidR="002D75A4" w:rsidRPr="006D7C2A" w:rsidRDefault="002D75A4" w:rsidP="002D75A4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6D7C2A">
        <w:rPr>
          <w:b/>
          <w:bCs/>
          <w:sz w:val="28"/>
          <w:szCs w:val="28"/>
        </w:rPr>
        <w:t>1. Общие положения</w:t>
      </w:r>
    </w:p>
    <w:p w14:paraId="162E9C04" w14:textId="5D8C88B7" w:rsidR="002D75A4" w:rsidRPr="006D7C2A" w:rsidRDefault="006922F3" w:rsidP="002D75A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1.1.Р</w:t>
      </w:r>
      <w:r w:rsidR="00FD3E5A">
        <w:rPr>
          <w:sz w:val="28"/>
          <w:szCs w:val="28"/>
        </w:rPr>
        <w:t xml:space="preserve">айонный </w:t>
      </w:r>
      <w:r>
        <w:rPr>
          <w:sz w:val="28"/>
          <w:szCs w:val="28"/>
        </w:rPr>
        <w:t>этап г</w:t>
      </w:r>
      <w:r w:rsidR="002D75A4" w:rsidRPr="006D7C2A">
        <w:rPr>
          <w:sz w:val="28"/>
          <w:szCs w:val="28"/>
        </w:rPr>
        <w:t>ородск</w:t>
      </w:r>
      <w:r w:rsidR="002D75A4">
        <w:rPr>
          <w:sz w:val="28"/>
          <w:szCs w:val="28"/>
        </w:rPr>
        <w:t xml:space="preserve">ой конкурс </w:t>
      </w:r>
      <w:r w:rsidR="002D75A4" w:rsidRPr="006D7C2A">
        <w:rPr>
          <w:sz w:val="28"/>
          <w:szCs w:val="28"/>
        </w:rPr>
        <w:t>изобразительного искусства</w:t>
      </w:r>
      <w:r w:rsidR="002D75A4">
        <w:rPr>
          <w:sz w:val="28"/>
          <w:szCs w:val="28"/>
        </w:rPr>
        <w:t xml:space="preserve"> </w:t>
      </w:r>
      <w:proofErr w:type="gramStart"/>
      <w:r w:rsidR="002D75A4">
        <w:rPr>
          <w:sz w:val="28"/>
          <w:szCs w:val="28"/>
        </w:rPr>
        <w:t>и</w:t>
      </w:r>
      <w:r w:rsidR="002D75A4" w:rsidRPr="006D7C2A">
        <w:rPr>
          <w:sz w:val="28"/>
          <w:szCs w:val="28"/>
        </w:rPr>
        <w:t xml:space="preserve">  фотографий</w:t>
      </w:r>
      <w:proofErr w:type="gramEnd"/>
      <w:r w:rsidR="002D75A4" w:rsidRPr="006D7C2A">
        <w:rPr>
          <w:sz w:val="28"/>
          <w:szCs w:val="28"/>
        </w:rPr>
        <w:t xml:space="preserve"> (далее - </w:t>
      </w:r>
      <w:r w:rsidR="002D75A4">
        <w:rPr>
          <w:sz w:val="28"/>
          <w:szCs w:val="28"/>
        </w:rPr>
        <w:t>Конкурс</w:t>
      </w:r>
      <w:r w:rsidR="002D75A4" w:rsidRPr="006D7C2A">
        <w:rPr>
          <w:sz w:val="28"/>
          <w:szCs w:val="28"/>
        </w:rPr>
        <w:t xml:space="preserve">)  проводится  в рамках городского фестиваля детского художественного творчества «Успех».  </w:t>
      </w:r>
    </w:p>
    <w:p w14:paraId="15240080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1.2. Учредителем </w:t>
      </w:r>
      <w:r>
        <w:rPr>
          <w:sz w:val="28"/>
          <w:szCs w:val="28"/>
        </w:rPr>
        <w:t>Конкурса является у</w:t>
      </w:r>
      <w:r w:rsidRPr="006D7C2A">
        <w:rPr>
          <w:sz w:val="28"/>
          <w:szCs w:val="28"/>
        </w:rPr>
        <w:t xml:space="preserve">правление образования администрации </w:t>
      </w:r>
    </w:p>
    <w:p w14:paraId="2133E713" w14:textId="77777777" w:rsidR="002D75A4" w:rsidRPr="006D7C2A" w:rsidRDefault="002D75A4" w:rsidP="002D75A4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города </w:t>
      </w:r>
      <w:r w:rsidRPr="006D7C2A">
        <w:rPr>
          <w:sz w:val="28"/>
          <w:szCs w:val="28"/>
        </w:rPr>
        <w:t xml:space="preserve"> Кемерово</w:t>
      </w:r>
      <w:proofErr w:type="gramEnd"/>
      <w:r w:rsidRPr="006D7C2A">
        <w:rPr>
          <w:sz w:val="28"/>
          <w:szCs w:val="28"/>
        </w:rPr>
        <w:t>.</w:t>
      </w:r>
    </w:p>
    <w:p w14:paraId="5F347CB2" w14:textId="77777777" w:rsidR="002D75A4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1.3. Организатор </w:t>
      </w:r>
      <w:r>
        <w:rPr>
          <w:sz w:val="28"/>
          <w:szCs w:val="28"/>
        </w:rPr>
        <w:t>Конкурса</w:t>
      </w:r>
      <w:r w:rsidRPr="006D7C2A">
        <w:rPr>
          <w:sz w:val="28"/>
          <w:szCs w:val="28"/>
        </w:rPr>
        <w:t xml:space="preserve"> - МБОУДО «Центр дополнительного образования детей им. В. Волошиной» (далее - МБОУДО </w:t>
      </w:r>
      <w:r>
        <w:rPr>
          <w:sz w:val="28"/>
          <w:szCs w:val="28"/>
        </w:rPr>
        <w:t>«</w:t>
      </w:r>
      <w:r w:rsidRPr="006D7C2A">
        <w:rPr>
          <w:sz w:val="28"/>
          <w:szCs w:val="28"/>
        </w:rPr>
        <w:t>ЦДОД им. В. Волошиной</w:t>
      </w:r>
      <w:r>
        <w:rPr>
          <w:sz w:val="28"/>
          <w:szCs w:val="28"/>
        </w:rPr>
        <w:t>»</w:t>
      </w:r>
      <w:r w:rsidRPr="006D7C2A">
        <w:rPr>
          <w:sz w:val="28"/>
          <w:szCs w:val="28"/>
        </w:rPr>
        <w:t>).</w:t>
      </w:r>
    </w:p>
    <w:p w14:paraId="7365BA01" w14:textId="235A1EC4" w:rsidR="006922F3" w:rsidRPr="006D7C2A" w:rsidRDefault="006922F3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районного этапа</w:t>
      </w:r>
      <w:r w:rsidRPr="006D7C2A">
        <w:rPr>
          <w:sz w:val="28"/>
          <w:szCs w:val="28"/>
        </w:rPr>
        <w:t xml:space="preserve"> - МБОУДО «</w:t>
      </w:r>
      <w:r>
        <w:rPr>
          <w:sz w:val="28"/>
          <w:szCs w:val="28"/>
        </w:rPr>
        <w:t>Кедровский ЦРТДЮ</w:t>
      </w:r>
      <w:r w:rsidRPr="006D7C2A">
        <w:rPr>
          <w:sz w:val="28"/>
          <w:szCs w:val="28"/>
        </w:rPr>
        <w:t>»</w:t>
      </w:r>
    </w:p>
    <w:p w14:paraId="7BA0ACBA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1.4. Цели и задачи: </w:t>
      </w:r>
    </w:p>
    <w:p w14:paraId="5E0F4345" w14:textId="77777777" w:rsidR="002D75A4" w:rsidRPr="006D7C2A" w:rsidRDefault="002D75A4" w:rsidP="002D75A4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7C2A">
        <w:rPr>
          <w:sz w:val="28"/>
          <w:szCs w:val="28"/>
        </w:rPr>
        <w:t>оддержка и развитие детского художественного творчества средствами изобразительного и фотоискусства; стимулирование их творческих способностей;</w:t>
      </w:r>
    </w:p>
    <w:p w14:paraId="0A9496E5" w14:textId="77777777" w:rsidR="002D75A4" w:rsidRPr="006D7C2A" w:rsidRDefault="002D75A4" w:rsidP="002D75A4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формирование позитивных ценностных ориентиров обучающихся, повышение их художественно – эмоциональной культуры</w:t>
      </w:r>
      <w:r>
        <w:rPr>
          <w:sz w:val="28"/>
          <w:szCs w:val="28"/>
        </w:rPr>
        <w:t>;</w:t>
      </w:r>
    </w:p>
    <w:p w14:paraId="016D8718" w14:textId="77777777" w:rsidR="002D75A4" w:rsidRPr="006D7C2A" w:rsidRDefault="002D75A4" w:rsidP="002D75A4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 воспитание патриотизма и гражданственности, формирование духовно-нравственных качеств подрастающего поколения на основе семейных и национальных традиций, эстетического восприятия окружающего мира через приобщение детей, подростков и молодежи к изобразительному искусству</w:t>
      </w:r>
      <w:r>
        <w:rPr>
          <w:sz w:val="28"/>
          <w:szCs w:val="28"/>
        </w:rPr>
        <w:t xml:space="preserve"> и фотографии</w:t>
      </w:r>
      <w:r w:rsidRPr="006D7C2A">
        <w:rPr>
          <w:sz w:val="28"/>
          <w:szCs w:val="28"/>
        </w:rPr>
        <w:t xml:space="preserve">; </w:t>
      </w:r>
    </w:p>
    <w:p w14:paraId="61E44429" w14:textId="77777777" w:rsidR="002D75A4" w:rsidRPr="00E2234F" w:rsidRDefault="002D75A4" w:rsidP="002D75A4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выявление, поддержка и развитие одаренных детей, демонстрация лучших образцов детского изобразительного</w:t>
      </w:r>
      <w:r>
        <w:rPr>
          <w:sz w:val="28"/>
          <w:szCs w:val="28"/>
        </w:rPr>
        <w:t xml:space="preserve"> творчества</w:t>
      </w:r>
      <w:r w:rsidRPr="006D7C2A">
        <w:rPr>
          <w:sz w:val="28"/>
          <w:szCs w:val="28"/>
        </w:rPr>
        <w:t xml:space="preserve"> и фотоискусства, популяризация интересного опыта педагогов, новых направлений и форм деятельности.</w:t>
      </w:r>
    </w:p>
    <w:p w14:paraId="0D17CBB0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1.5. Экспертную оценку конкурсных работ осуществляет жюри, в состав которого входят квалифицированные специалисты высших и средне – специальных учебных заведений, учреждений культуры и образования в области </w:t>
      </w:r>
      <w:r>
        <w:rPr>
          <w:sz w:val="28"/>
          <w:szCs w:val="28"/>
        </w:rPr>
        <w:t xml:space="preserve">фотографии и </w:t>
      </w:r>
      <w:r w:rsidRPr="006D7C2A">
        <w:rPr>
          <w:sz w:val="28"/>
          <w:szCs w:val="28"/>
        </w:rPr>
        <w:t>изобразительного</w:t>
      </w:r>
      <w:r>
        <w:rPr>
          <w:sz w:val="28"/>
          <w:szCs w:val="28"/>
        </w:rPr>
        <w:t xml:space="preserve"> искусства</w:t>
      </w:r>
      <w:r w:rsidRPr="006D7C2A">
        <w:rPr>
          <w:sz w:val="28"/>
          <w:szCs w:val="28"/>
        </w:rPr>
        <w:t xml:space="preserve"> Кемеровской области – Кузбасса.</w:t>
      </w:r>
    </w:p>
    <w:p w14:paraId="64EDE85E" w14:textId="77777777" w:rsidR="002D75A4" w:rsidRPr="006D7C2A" w:rsidRDefault="002D75A4" w:rsidP="002D75A4">
      <w:pPr>
        <w:pStyle w:val="a5"/>
        <w:jc w:val="both"/>
        <w:rPr>
          <w:sz w:val="28"/>
          <w:szCs w:val="28"/>
        </w:rPr>
      </w:pPr>
    </w:p>
    <w:p w14:paraId="15F8384A" w14:textId="77777777" w:rsidR="002D75A4" w:rsidRPr="006D7C2A" w:rsidRDefault="002D75A4" w:rsidP="002D75A4">
      <w:pPr>
        <w:pStyle w:val="a5"/>
        <w:ind w:firstLine="708"/>
        <w:jc w:val="center"/>
        <w:rPr>
          <w:b/>
          <w:bCs/>
          <w:sz w:val="28"/>
          <w:szCs w:val="28"/>
        </w:rPr>
      </w:pPr>
      <w:r w:rsidRPr="006D7C2A">
        <w:rPr>
          <w:b/>
          <w:bCs/>
          <w:sz w:val="28"/>
          <w:szCs w:val="28"/>
        </w:rPr>
        <w:t xml:space="preserve">2. Участники </w:t>
      </w:r>
      <w:r>
        <w:rPr>
          <w:b/>
          <w:bCs/>
          <w:sz w:val="28"/>
          <w:szCs w:val="28"/>
        </w:rPr>
        <w:t>Конкурса</w:t>
      </w:r>
    </w:p>
    <w:p w14:paraId="09FD42B8" w14:textId="77777777" w:rsidR="00A11FEC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6D7C2A">
        <w:rPr>
          <w:sz w:val="28"/>
          <w:szCs w:val="28"/>
        </w:rPr>
        <w:t xml:space="preserve"> принимают участие </w:t>
      </w:r>
    </w:p>
    <w:p w14:paraId="22CAC1C0" w14:textId="77777777" w:rsidR="00A11FEC" w:rsidRDefault="00A11FEC" w:rsidP="002D75A4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D75A4" w:rsidRPr="006D7C2A">
        <w:rPr>
          <w:sz w:val="28"/>
          <w:szCs w:val="28"/>
        </w:rPr>
        <w:t>обучающиеся образовательных учреждений всех типов и видов, находящихся в ведении управле</w:t>
      </w:r>
      <w:r w:rsidR="002D75A4">
        <w:rPr>
          <w:sz w:val="28"/>
          <w:szCs w:val="28"/>
        </w:rPr>
        <w:t xml:space="preserve">ния образования администрации </w:t>
      </w:r>
      <w:proofErr w:type="gramStart"/>
      <w:r w:rsidR="002D75A4">
        <w:rPr>
          <w:sz w:val="28"/>
          <w:szCs w:val="28"/>
        </w:rPr>
        <w:t xml:space="preserve">города </w:t>
      </w:r>
      <w:r w:rsidR="002D75A4" w:rsidRPr="006D7C2A">
        <w:rPr>
          <w:sz w:val="28"/>
          <w:szCs w:val="28"/>
        </w:rPr>
        <w:t xml:space="preserve"> Кемерово</w:t>
      </w:r>
      <w:proofErr w:type="gramEnd"/>
      <w:r w:rsidR="002D75A4" w:rsidRPr="006D7C2A">
        <w:rPr>
          <w:sz w:val="28"/>
          <w:szCs w:val="28"/>
        </w:rPr>
        <w:t xml:space="preserve"> </w:t>
      </w:r>
      <w:r w:rsidR="002D75A4" w:rsidRPr="006D7C2A">
        <w:rPr>
          <w:color w:val="000000" w:themeColor="text1"/>
          <w:sz w:val="28"/>
          <w:szCs w:val="28"/>
        </w:rPr>
        <w:t>(включая дошкольные образовательные учреждения, дет</w:t>
      </w:r>
      <w:r>
        <w:rPr>
          <w:color w:val="000000" w:themeColor="text1"/>
          <w:sz w:val="28"/>
          <w:szCs w:val="28"/>
        </w:rPr>
        <w:t>ские дома и школы - интернаты),</w:t>
      </w:r>
    </w:p>
    <w:p w14:paraId="6E943610" w14:textId="71B247E0" w:rsidR="002D75A4" w:rsidRPr="006D7C2A" w:rsidRDefault="00A11FEC" w:rsidP="002D75A4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7532F">
        <w:rPr>
          <w:color w:val="000000" w:themeColor="text1"/>
          <w:sz w:val="28"/>
          <w:szCs w:val="28"/>
        </w:rPr>
        <w:t xml:space="preserve">педагоги </w:t>
      </w:r>
      <w:r w:rsidR="002D75A4" w:rsidRPr="006D7C2A">
        <w:rPr>
          <w:color w:val="000000" w:themeColor="text1"/>
          <w:sz w:val="28"/>
          <w:szCs w:val="28"/>
        </w:rPr>
        <w:t>и родители.</w:t>
      </w:r>
      <w:r w:rsidR="002D75A4">
        <w:rPr>
          <w:color w:val="000000" w:themeColor="text1"/>
          <w:sz w:val="28"/>
          <w:szCs w:val="28"/>
        </w:rPr>
        <w:t xml:space="preserve"> </w:t>
      </w:r>
    </w:p>
    <w:p w14:paraId="46EAF315" w14:textId="77777777" w:rsidR="002D75A4" w:rsidRPr="006D7C2A" w:rsidRDefault="002D75A4" w:rsidP="002D75A4">
      <w:pPr>
        <w:pStyle w:val="a5"/>
        <w:jc w:val="both"/>
        <w:rPr>
          <w:color w:val="000000" w:themeColor="text1"/>
          <w:sz w:val="28"/>
          <w:szCs w:val="28"/>
        </w:rPr>
      </w:pPr>
    </w:p>
    <w:p w14:paraId="3E7C3C6E" w14:textId="77777777" w:rsidR="002D75A4" w:rsidRPr="006D7C2A" w:rsidRDefault="002D75A4" w:rsidP="002D75A4">
      <w:pPr>
        <w:pStyle w:val="a5"/>
        <w:jc w:val="center"/>
        <w:rPr>
          <w:b/>
          <w:bCs/>
          <w:sz w:val="28"/>
          <w:szCs w:val="28"/>
        </w:rPr>
      </w:pPr>
      <w:r w:rsidRPr="006D7C2A">
        <w:rPr>
          <w:b/>
          <w:bCs/>
          <w:sz w:val="28"/>
          <w:szCs w:val="28"/>
        </w:rPr>
        <w:t xml:space="preserve">3. Порядок проведения </w:t>
      </w:r>
      <w:r>
        <w:rPr>
          <w:b/>
          <w:bCs/>
          <w:sz w:val="28"/>
          <w:szCs w:val="28"/>
        </w:rPr>
        <w:t>Конкурс</w:t>
      </w:r>
    </w:p>
    <w:p w14:paraId="3F270C98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3.1. </w:t>
      </w:r>
      <w:r>
        <w:rPr>
          <w:sz w:val="28"/>
          <w:szCs w:val="28"/>
        </w:rPr>
        <w:t>Конкурса</w:t>
      </w:r>
      <w:r w:rsidRPr="006D7C2A">
        <w:rPr>
          <w:sz w:val="28"/>
          <w:szCs w:val="28"/>
        </w:rPr>
        <w:t xml:space="preserve"> проводится в два этапа:</w:t>
      </w:r>
    </w:p>
    <w:p w14:paraId="581B0BBE" w14:textId="77777777" w:rsidR="002D75A4" w:rsidRPr="006D7C2A" w:rsidRDefault="002D75A4" w:rsidP="002D75A4">
      <w:pPr>
        <w:pStyle w:val="a5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1 этап - районные </w:t>
      </w:r>
      <w:r>
        <w:rPr>
          <w:sz w:val="28"/>
          <w:szCs w:val="28"/>
        </w:rPr>
        <w:t>выставки</w:t>
      </w:r>
      <w:r w:rsidRPr="006D7C2A">
        <w:rPr>
          <w:sz w:val="28"/>
          <w:szCs w:val="28"/>
        </w:rPr>
        <w:t xml:space="preserve"> рисунков</w:t>
      </w:r>
      <w:r>
        <w:rPr>
          <w:sz w:val="28"/>
          <w:szCs w:val="28"/>
        </w:rPr>
        <w:t xml:space="preserve"> и фотографий,</w:t>
      </w:r>
    </w:p>
    <w:p w14:paraId="209E60C7" w14:textId="4D341B91" w:rsidR="002D75A4" w:rsidRDefault="002D75A4" w:rsidP="002D75A4">
      <w:pPr>
        <w:pStyle w:val="a5"/>
        <w:jc w:val="both"/>
        <w:rPr>
          <w:b/>
          <w:sz w:val="28"/>
          <w:szCs w:val="28"/>
        </w:rPr>
      </w:pPr>
      <w:r w:rsidRPr="006D7C2A">
        <w:rPr>
          <w:sz w:val="28"/>
          <w:szCs w:val="28"/>
        </w:rPr>
        <w:t xml:space="preserve">2 этап </w:t>
      </w:r>
      <w:r w:rsidR="00C72B0F">
        <w:rPr>
          <w:sz w:val="28"/>
          <w:szCs w:val="28"/>
        </w:rPr>
        <w:t>–</w:t>
      </w:r>
      <w:r w:rsidRPr="006D7C2A">
        <w:rPr>
          <w:sz w:val="28"/>
          <w:szCs w:val="28"/>
        </w:rPr>
        <w:t xml:space="preserve"> городской</w:t>
      </w:r>
    </w:p>
    <w:p w14:paraId="13F63690" w14:textId="07D9FA03" w:rsidR="00C72B0F" w:rsidRPr="00C72B0F" w:rsidRDefault="00C72B0F" w:rsidP="002D75A4">
      <w:pPr>
        <w:pStyle w:val="a5"/>
        <w:jc w:val="both"/>
        <w:rPr>
          <w:bCs/>
          <w:sz w:val="28"/>
          <w:szCs w:val="28"/>
        </w:rPr>
      </w:pPr>
      <w:r w:rsidRPr="00C72B0F">
        <w:rPr>
          <w:bCs/>
          <w:sz w:val="28"/>
          <w:szCs w:val="28"/>
        </w:rPr>
        <w:t xml:space="preserve">3 этап – </w:t>
      </w:r>
      <w:r>
        <w:rPr>
          <w:bCs/>
          <w:sz w:val="28"/>
          <w:szCs w:val="28"/>
        </w:rPr>
        <w:t>региональный</w:t>
      </w:r>
      <w:r w:rsidRPr="00C72B0F">
        <w:rPr>
          <w:bCs/>
          <w:sz w:val="28"/>
          <w:szCs w:val="28"/>
        </w:rPr>
        <w:t xml:space="preserve"> (ИЗО)</w:t>
      </w:r>
    </w:p>
    <w:p w14:paraId="76F36338" w14:textId="77777777" w:rsidR="002D75A4" w:rsidRPr="006D7C2A" w:rsidRDefault="002D75A4" w:rsidP="002D75A4">
      <w:pPr>
        <w:pStyle w:val="a5"/>
        <w:jc w:val="both"/>
        <w:rPr>
          <w:b/>
          <w:sz w:val="28"/>
          <w:szCs w:val="28"/>
        </w:rPr>
      </w:pPr>
    </w:p>
    <w:p w14:paraId="12E80555" w14:textId="33CCB2FB" w:rsidR="002D75A4" w:rsidRPr="00510870" w:rsidRDefault="002D75A4" w:rsidP="00150F20">
      <w:pPr>
        <w:pStyle w:val="a5"/>
        <w:ind w:firstLine="708"/>
        <w:rPr>
          <w:sz w:val="28"/>
          <w:szCs w:val="28"/>
        </w:rPr>
      </w:pPr>
      <w:r w:rsidRPr="006D7C2A">
        <w:rPr>
          <w:sz w:val="28"/>
          <w:szCs w:val="28"/>
        </w:rPr>
        <w:t>3.2. Организатор</w:t>
      </w:r>
      <w:r w:rsidR="00F7532F">
        <w:rPr>
          <w:sz w:val="28"/>
          <w:szCs w:val="28"/>
        </w:rPr>
        <w:t>ом</w:t>
      </w:r>
      <w:r w:rsidRPr="006D7C2A">
        <w:rPr>
          <w:sz w:val="28"/>
          <w:szCs w:val="28"/>
        </w:rPr>
        <w:t xml:space="preserve"> районн</w:t>
      </w:r>
      <w:r w:rsidR="00F7532F">
        <w:rPr>
          <w:sz w:val="28"/>
          <w:szCs w:val="28"/>
        </w:rPr>
        <w:t>ого этапа</w:t>
      </w:r>
      <w:r w:rsidRPr="006D7C2A">
        <w:rPr>
          <w:sz w:val="28"/>
          <w:szCs w:val="28"/>
        </w:rPr>
        <w:t xml:space="preserve"> Кедровский Центр развития творчества детей и юношества.</w:t>
      </w:r>
      <w:r w:rsidR="00F7532F">
        <w:rPr>
          <w:sz w:val="28"/>
          <w:szCs w:val="28"/>
        </w:rPr>
        <w:t xml:space="preserve"> </w:t>
      </w:r>
      <w:r w:rsidR="00F7532F">
        <w:rPr>
          <w:sz w:val="28"/>
          <w:szCs w:val="28"/>
        </w:rPr>
        <w:br/>
        <w:t xml:space="preserve">Адрес оргкомитета: </w:t>
      </w:r>
      <w:proofErr w:type="spellStart"/>
      <w:r w:rsidR="00F7532F">
        <w:rPr>
          <w:sz w:val="28"/>
          <w:szCs w:val="28"/>
        </w:rPr>
        <w:t>ул.Стадионная</w:t>
      </w:r>
      <w:proofErr w:type="spellEnd"/>
      <w:r w:rsidR="00F7532F">
        <w:rPr>
          <w:sz w:val="28"/>
          <w:szCs w:val="28"/>
        </w:rPr>
        <w:t xml:space="preserve"> 6А, тел. 69-29-70, </w:t>
      </w:r>
      <w:hyperlink r:id="rId5" w:history="1">
        <w:r w:rsidR="00150F20" w:rsidRPr="00305B26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raionnyietapuspeh@yandex.com</w:t>
        </w:r>
      </w:hyperlink>
    </w:p>
    <w:p w14:paraId="6A215B81" w14:textId="77777777" w:rsidR="002D75A4" w:rsidRDefault="002D75A4" w:rsidP="002D75A4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6D7C2A">
        <w:rPr>
          <w:sz w:val="28"/>
          <w:szCs w:val="28"/>
        </w:rPr>
        <w:t xml:space="preserve">3.3. </w:t>
      </w:r>
      <w:r w:rsidRPr="00510870">
        <w:rPr>
          <w:b/>
          <w:bCs/>
          <w:sz w:val="28"/>
          <w:szCs w:val="28"/>
        </w:rPr>
        <w:t>Сроки проведения</w:t>
      </w:r>
      <w:r>
        <w:rPr>
          <w:b/>
          <w:bCs/>
          <w:sz w:val="28"/>
          <w:szCs w:val="28"/>
        </w:rPr>
        <w:t xml:space="preserve"> конкурса</w:t>
      </w:r>
      <w:r w:rsidRPr="00510870">
        <w:rPr>
          <w:b/>
          <w:bCs/>
          <w:sz w:val="28"/>
          <w:szCs w:val="28"/>
        </w:rPr>
        <w:t>:</w:t>
      </w:r>
    </w:p>
    <w:p w14:paraId="1CC04499" w14:textId="4B2400A8" w:rsidR="002D75A4" w:rsidRPr="00510870" w:rsidRDefault="002D75A4" w:rsidP="002D75A4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r w:rsidR="00F7532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.11.202</w:t>
      </w:r>
      <w:r w:rsidR="00C72B0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г. - прием документов для участия в </w:t>
      </w:r>
      <w:r w:rsidR="00F7532F">
        <w:rPr>
          <w:b/>
          <w:bCs/>
          <w:sz w:val="28"/>
          <w:szCs w:val="28"/>
        </w:rPr>
        <w:t>районном этапе</w:t>
      </w:r>
      <w:r>
        <w:rPr>
          <w:b/>
          <w:bCs/>
          <w:sz w:val="28"/>
          <w:szCs w:val="28"/>
        </w:rPr>
        <w:t xml:space="preserve">; </w:t>
      </w:r>
    </w:p>
    <w:p w14:paraId="1714682B" w14:textId="67E3F383" w:rsidR="002D75A4" w:rsidRPr="006D7C2A" w:rsidRDefault="00F7532F" w:rsidP="002D75A4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 20.11</w:t>
      </w:r>
      <w:r w:rsidR="002D75A4" w:rsidRPr="00336DDF">
        <w:rPr>
          <w:b/>
          <w:sz w:val="28"/>
          <w:szCs w:val="28"/>
          <w:lang w:eastAsia="en-US"/>
        </w:rPr>
        <w:t>.202</w:t>
      </w:r>
      <w:r w:rsidR="00C72B0F">
        <w:rPr>
          <w:b/>
          <w:sz w:val="28"/>
          <w:szCs w:val="28"/>
          <w:lang w:eastAsia="en-US"/>
        </w:rPr>
        <w:t>4</w:t>
      </w:r>
      <w:r w:rsidR="002D75A4" w:rsidRPr="00336DDF">
        <w:rPr>
          <w:b/>
          <w:sz w:val="28"/>
          <w:szCs w:val="28"/>
          <w:lang w:eastAsia="en-US"/>
        </w:rPr>
        <w:t>г.</w:t>
      </w:r>
      <w:r w:rsidR="002D75A4" w:rsidRPr="006D7C2A">
        <w:rPr>
          <w:sz w:val="28"/>
          <w:szCs w:val="28"/>
          <w:lang w:eastAsia="en-US"/>
        </w:rPr>
        <w:t xml:space="preserve"> - прием работ</w:t>
      </w:r>
      <w:r w:rsidR="002D75A4">
        <w:rPr>
          <w:sz w:val="28"/>
          <w:szCs w:val="28"/>
          <w:lang w:eastAsia="en-US"/>
        </w:rPr>
        <w:t xml:space="preserve"> на Конкурс</w:t>
      </w:r>
      <w:r w:rsidR="002D75A4" w:rsidRPr="006D7C2A">
        <w:rPr>
          <w:sz w:val="28"/>
          <w:szCs w:val="28"/>
          <w:lang w:eastAsia="en-US"/>
        </w:rPr>
        <w:t>;</w:t>
      </w:r>
    </w:p>
    <w:p w14:paraId="04ECF126" w14:textId="71DA6423" w:rsidR="002D75A4" w:rsidRDefault="00F7532F" w:rsidP="002D75A4">
      <w:pPr>
        <w:pStyle w:val="a5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20.11</w:t>
      </w:r>
      <w:r w:rsidR="002D75A4" w:rsidRPr="00336DDF">
        <w:rPr>
          <w:b/>
          <w:bCs/>
          <w:color w:val="000000" w:themeColor="text1"/>
          <w:sz w:val="28"/>
          <w:szCs w:val="28"/>
          <w:lang w:eastAsia="en-US"/>
        </w:rPr>
        <w:t>.202</w:t>
      </w:r>
      <w:r w:rsidR="00BE788D">
        <w:rPr>
          <w:b/>
          <w:bCs/>
          <w:color w:val="000000" w:themeColor="text1"/>
          <w:sz w:val="28"/>
          <w:szCs w:val="28"/>
          <w:lang w:eastAsia="en-US"/>
        </w:rPr>
        <w:t>4</w:t>
      </w:r>
      <w:r w:rsidR="002D75A4" w:rsidRPr="00336DDF">
        <w:rPr>
          <w:b/>
          <w:bCs/>
          <w:color w:val="000000" w:themeColor="text1"/>
          <w:sz w:val="28"/>
          <w:szCs w:val="28"/>
          <w:lang w:eastAsia="en-US"/>
        </w:rPr>
        <w:t xml:space="preserve"> г</w:t>
      </w:r>
      <w:r w:rsidR="002D75A4" w:rsidRPr="006D7C2A">
        <w:rPr>
          <w:color w:val="000000" w:themeColor="text1"/>
          <w:sz w:val="28"/>
          <w:szCs w:val="28"/>
          <w:lang w:eastAsia="en-US"/>
        </w:rPr>
        <w:t>. - работа жюри;</w:t>
      </w:r>
    </w:p>
    <w:p w14:paraId="574EA928" w14:textId="23DF7527" w:rsidR="00F7532F" w:rsidRPr="006D7C2A" w:rsidRDefault="008E6397" w:rsidP="002D75A4">
      <w:pPr>
        <w:pStyle w:val="a5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До </w:t>
      </w:r>
      <w:r w:rsidR="00F7532F" w:rsidRPr="00F7532F">
        <w:rPr>
          <w:b/>
          <w:color w:val="000000" w:themeColor="text1"/>
          <w:sz w:val="28"/>
          <w:szCs w:val="28"/>
          <w:lang w:eastAsia="en-US"/>
        </w:rPr>
        <w:t>22.11.2024 г</w:t>
      </w:r>
      <w:r w:rsidR="00F7532F">
        <w:rPr>
          <w:color w:val="000000" w:themeColor="text1"/>
          <w:sz w:val="28"/>
          <w:szCs w:val="28"/>
          <w:lang w:eastAsia="en-US"/>
        </w:rPr>
        <w:t>. – объявление результатов</w:t>
      </w:r>
    </w:p>
    <w:p w14:paraId="44678099" w14:textId="6452CB50" w:rsidR="002D75A4" w:rsidRPr="006D7C2A" w:rsidRDefault="00F7532F" w:rsidP="002D75A4">
      <w:pPr>
        <w:pStyle w:val="a5"/>
        <w:ind w:left="7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2D75A4" w:rsidRPr="006D7C2A">
        <w:rPr>
          <w:sz w:val="28"/>
          <w:szCs w:val="28"/>
          <w:lang w:eastAsia="en-US"/>
        </w:rPr>
        <w:t xml:space="preserve">аграждение победителей </w:t>
      </w:r>
      <w:r w:rsidR="002D75A4">
        <w:rPr>
          <w:sz w:val="28"/>
          <w:szCs w:val="28"/>
          <w:lang w:eastAsia="en-US"/>
        </w:rPr>
        <w:t>Конкурса</w:t>
      </w:r>
      <w:r>
        <w:rPr>
          <w:sz w:val="28"/>
          <w:szCs w:val="28"/>
          <w:lang w:eastAsia="en-US"/>
        </w:rPr>
        <w:t xml:space="preserve"> в рабочем порядке</w:t>
      </w:r>
      <w:r w:rsidR="002D75A4" w:rsidRPr="006D7C2A">
        <w:rPr>
          <w:sz w:val="28"/>
          <w:szCs w:val="28"/>
          <w:lang w:eastAsia="en-US"/>
        </w:rPr>
        <w:t>;</w:t>
      </w:r>
    </w:p>
    <w:p w14:paraId="0B559272" w14:textId="130665D9" w:rsidR="00F7532F" w:rsidRDefault="002D75A4" w:rsidP="002D75A4">
      <w:pPr>
        <w:pStyle w:val="a5"/>
        <w:ind w:firstLine="709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</w:t>
      </w:r>
      <w:r w:rsidRPr="009B11E6">
        <w:rPr>
          <w:b/>
          <w:i/>
          <w:sz w:val="28"/>
          <w:szCs w:val="28"/>
          <w:lang w:eastAsia="en-US"/>
        </w:rPr>
        <w:t xml:space="preserve">нимание! </w:t>
      </w:r>
      <w:r w:rsidR="00F7532F">
        <w:rPr>
          <w:b/>
          <w:i/>
          <w:sz w:val="28"/>
          <w:szCs w:val="28"/>
          <w:lang w:eastAsia="en-US"/>
        </w:rPr>
        <w:t xml:space="preserve">Работы – победители и призёры оргкомитет доставляет на городской этап. </w:t>
      </w:r>
    </w:p>
    <w:p w14:paraId="66B45D08" w14:textId="44458955" w:rsidR="002D75A4" w:rsidRDefault="00F7532F" w:rsidP="002D75A4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Р</w:t>
      </w:r>
      <w:r w:rsidR="002D75A4">
        <w:rPr>
          <w:b/>
          <w:i/>
          <w:sz w:val="28"/>
          <w:szCs w:val="28"/>
          <w:lang w:eastAsia="en-US"/>
        </w:rPr>
        <w:t>аботы</w:t>
      </w:r>
      <w:r>
        <w:rPr>
          <w:b/>
          <w:i/>
          <w:sz w:val="28"/>
          <w:szCs w:val="28"/>
          <w:lang w:eastAsia="en-US"/>
        </w:rPr>
        <w:t xml:space="preserve"> участников районного этапа</w:t>
      </w:r>
      <w:r w:rsidR="002D75A4">
        <w:rPr>
          <w:b/>
          <w:i/>
          <w:sz w:val="28"/>
          <w:szCs w:val="28"/>
          <w:lang w:eastAsia="en-US"/>
        </w:rPr>
        <w:t xml:space="preserve"> необходимо забрать!</w:t>
      </w:r>
      <w:r w:rsidR="002D75A4" w:rsidRPr="009B11E6">
        <w:rPr>
          <w:b/>
          <w:i/>
          <w:sz w:val="28"/>
          <w:szCs w:val="28"/>
        </w:rPr>
        <w:t xml:space="preserve"> </w:t>
      </w:r>
      <w:r w:rsidR="002D75A4">
        <w:rPr>
          <w:b/>
          <w:i/>
          <w:sz w:val="28"/>
          <w:szCs w:val="28"/>
        </w:rPr>
        <w:t>Н</w:t>
      </w:r>
      <w:r w:rsidR="002D75A4" w:rsidRPr="009B11E6">
        <w:rPr>
          <w:b/>
          <w:i/>
          <w:sz w:val="28"/>
          <w:szCs w:val="28"/>
        </w:rPr>
        <w:t xml:space="preserve">е востребованные в течение 7 дней </w:t>
      </w:r>
      <w:r w:rsidR="002D75A4">
        <w:rPr>
          <w:b/>
          <w:i/>
          <w:sz w:val="28"/>
          <w:szCs w:val="28"/>
        </w:rPr>
        <w:t xml:space="preserve">работы </w:t>
      </w:r>
      <w:r w:rsidR="002D75A4" w:rsidRPr="009B11E6">
        <w:rPr>
          <w:b/>
          <w:i/>
          <w:sz w:val="28"/>
          <w:szCs w:val="28"/>
        </w:rPr>
        <w:t>утилизируются в связи с отсу</w:t>
      </w:r>
      <w:r>
        <w:rPr>
          <w:b/>
          <w:i/>
          <w:sz w:val="28"/>
          <w:szCs w:val="28"/>
        </w:rPr>
        <w:t>тствием условий для их хранения.</w:t>
      </w:r>
    </w:p>
    <w:p w14:paraId="37F80807" w14:textId="77777777" w:rsidR="002D75A4" w:rsidRPr="009B11E6" w:rsidRDefault="002D75A4" w:rsidP="002D75A4">
      <w:pPr>
        <w:pStyle w:val="a5"/>
        <w:ind w:firstLine="709"/>
        <w:jc w:val="both"/>
        <w:rPr>
          <w:b/>
          <w:i/>
          <w:sz w:val="28"/>
          <w:szCs w:val="28"/>
        </w:rPr>
      </w:pPr>
    </w:p>
    <w:p w14:paraId="4158D14E" w14:textId="77777777" w:rsidR="002D75A4" w:rsidRPr="006D7C2A" w:rsidRDefault="002D75A4" w:rsidP="002D75A4">
      <w:pPr>
        <w:pStyle w:val="a5"/>
        <w:ind w:firstLine="709"/>
        <w:jc w:val="center"/>
        <w:rPr>
          <w:b/>
          <w:sz w:val="28"/>
          <w:szCs w:val="28"/>
          <w:lang w:eastAsia="en-US"/>
        </w:rPr>
      </w:pPr>
      <w:r w:rsidRPr="006D7C2A">
        <w:rPr>
          <w:b/>
          <w:sz w:val="28"/>
          <w:szCs w:val="28"/>
          <w:lang w:eastAsia="en-US"/>
        </w:rPr>
        <w:t xml:space="preserve">4. Условия проведения </w:t>
      </w:r>
      <w:r>
        <w:rPr>
          <w:b/>
          <w:sz w:val="28"/>
          <w:szCs w:val="28"/>
          <w:lang w:eastAsia="en-US"/>
        </w:rPr>
        <w:t>Конкурса</w:t>
      </w:r>
    </w:p>
    <w:p w14:paraId="0762723C" w14:textId="77777777" w:rsidR="002D75A4" w:rsidRDefault="002D75A4" w:rsidP="002D75A4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7C2A">
        <w:rPr>
          <w:rFonts w:ascii="Times New Roman" w:hAnsi="Times New Roman" w:cs="Times New Roman"/>
          <w:sz w:val="28"/>
          <w:szCs w:val="28"/>
          <w:lang w:eastAsia="en-US"/>
        </w:rPr>
        <w:t xml:space="preserve">4.1. Подав заявку, участник дает согласие на обработку Организатором персональных данных, в том числе на совершение действий, предусмотренных в п.3 ст. 3, а также п.7 ст.5 Федерального закона от 27.07. 2006 года № 152-ФЗ «О персональных данных». </w:t>
      </w:r>
    </w:p>
    <w:p w14:paraId="0635A236" w14:textId="77777777" w:rsidR="00F7532F" w:rsidRPr="00510870" w:rsidRDefault="002D75A4" w:rsidP="00F7532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D7C2A">
        <w:rPr>
          <w:sz w:val="28"/>
          <w:szCs w:val="28"/>
        </w:rPr>
        <w:t xml:space="preserve"> Для участия в Конкурсе </w:t>
      </w:r>
      <w:r w:rsidR="00F7532F">
        <w:rPr>
          <w:bCs/>
          <w:sz w:val="28"/>
          <w:szCs w:val="28"/>
        </w:rPr>
        <w:t>образовательные организации</w:t>
      </w:r>
      <w:r w:rsidRPr="006D7C2A">
        <w:rPr>
          <w:sz w:val="28"/>
          <w:szCs w:val="28"/>
        </w:rPr>
        <w:t xml:space="preserve"> направляют до </w:t>
      </w:r>
      <w:r>
        <w:rPr>
          <w:sz w:val="28"/>
          <w:szCs w:val="28"/>
        </w:rPr>
        <w:t>2</w:t>
      </w:r>
      <w:r w:rsidR="00F7532F">
        <w:rPr>
          <w:sz w:val="28"/>
          <w:szCs w:val="28"/>
        </w:rPr>
        <w:t>0</w:t>
      </w:r>
      <w:r w:rsidRPr="00A90FD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90FD3">
        <w:rPr>
          <w:sz w:val="28"/>
          <w:szCs w:val="28"/>
        </w:rPr>
        <w:t>.202</w:t>
      </w:r>
      <w:r w:rsidR="00BE788D">
        <w:rPr>
          <w:sz w:val="28"/>
          <w:szCs w:val="28"/>
        </w:rPr>
        <w:t>4</w:t>
      </w:r>
      <w:r w:rsidRPr="00A90FD3">
        <w:rPr>
          <w:sz w:val="28"/>
          <w:szCs w:val="28"/>
        </w:rPr>
        <w:t xml:space="preserve">г. </w:t>
      </w:r>
      <w:r w:rsidR="00F7532F">
        <w:rPr>
          <w:sz w:val="28"/>
          <w:szCs w:val="28"/>
        </w:rPr>
        <w:t>на</w:t>
      </w:r>
      <w:r w:rsidRPr="006D7C2A">
        <w:rPr>
          <w:sz w:val="28"/>
          <w:szCs w:val="28"/>
        </w:rPr>
        <w:t xml:space="preserve"> адрес </w:t>
      </w:r>
      <w:hyperlink r:id="rId6" w:history="1">
        <w:r w:rsidR="00F7532F" w:rsidRPr="006732F9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raionnyietapuspeh@yandex.com</w:t>
        </w:r>
      </w:hyperlink>
    </w:p>
    <w:p w14:paraId="66C5138E" w14:textId="529CA145" w:rsidR="002D75A4" w:rsidRPr="006D7C2A" w:rsidRDefault="00F7532F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</w:t>
      </w:r>
      <w:r w:rsidR="002D75A4" w:rsidRPr="006D7C2A">
        <w:rPr>
          <w:sz w:val="28"/>
          <w:szCs w:val="28"/>
        </w:rPr>
        <w:t xml:space="preserve">ПАКЕТ ДОКУМЕНТОВ, куда входят: </w:t>
      </w:r>
    </w:p>
    <w:p w14:paraId="318C0B6C" w14:textId="0595CC4C" w:rsidR="002D75A4" w:rsidRPr="00336DDF" w:rsidRDefault="002D75A4" w:rsidP="002D75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DDF">
        <w:rPr>
          <w:sz w:val="28"/>
          <w:szCs w:val="28"/>
        </w:rPr>
        <w:t xml:space="preserve">2 заявки от </w:t>
      </w:r>
      <w:r w:rsidR="00F7532F">
        <w:rPr>
          <w:sz w:val="28"/>
          <w:szCs w:val="28"/>
        </w:rPr>
        <w:t>УЧРЕЖДЕНИЯ</w:t>
      </w:r>
      <w:r w:rsidRPr="00336DDF">
        <w:rPr>
          <w:sz w:val="28"/>
          <w:szCs w:val="28"/>
        </w:rPr>
        <w:t xml:space="preserve"> – для номинации фото, для номинации ИЗО (заполняются заданные шаблоны в формате </w:t>
      </w:r>
      <w:r w:rsidRPr="00336DDF">
        <w:rPr>
          <w:sz w:val="28"/>
          <w:szCs w:val="28"/>
          <w:lang w:val="en-US"/>
        </w:rPr>
        <w:t>Excel</w:t>
      </w:r>
      <w:r w:rsidRPr="00336DDF">
        <w:rPr>
          <w:sz w:val="28"/>
          <w:szCs w:val="28"/>
        </w:rPr>
        <w:t>-прилагаются к положению о конкурсе отдельным</w:t>
      </w:r>
      <w:r>
        <w:rPr>
          <w:sz w:val="28"/>
          <w:szCs w:val="28"/>
        </w:rPr>
        <w:t>и</w:t>
      </w:r>
      <w:r w:rsidRPr="00336DDF">
        <w:rPr>
          <w:sz w:val="28"/>
          <w:szCs w:val="28"/>
        </w:rPr>
        <w:t xml:space="preserve"> файл</w:t>
      </w:r>
      <w:r w:rsidRPr="0074292C">
        <w:rPr>
          <w:sz w:val="28"/>
          <w:szCs w:val="28"/>
        </w:rPr>
        <w:t>ами</w:t>
      </w:r>
      <w:r w:rsidRPr="00336DDF">
        <w:rPr>
          <w:sz w:val="28"/>
          <w:szCs w:val="28"/>
        </w:rPr>
        <w:t>);</w:t>
      </w:r>
    </w:p>
    <w:p w14:paraId="704CB171" w14:textId="77777777" w:rsidR="002D75A4" w:rsidRDefault="002D75A4" w:rsidP="002D75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электронный вариант этикеток (необходим организ</w:t>
      </w:r>
      <w:r>
        <w:rPr>
          <w:sz w:val="28"/>
          <w:szCs w:val="28"/>
        </w:rPr>
        <w:t>аторам для оформления выставки);</w:t>
      </w:r>
    </w:p>
    <w:p w14:paraId="4940422C" w14:textId="77777777" w:rsidR="002D75A4" w:rsidRPr="006D7C2A" w:rsidRDefault="002D75A4" w:rsidP="002D75A4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вариант фото</w:t>
      </w:r>
      <w:r w:rsidRPr="00336DDF">
        <w:rPr>
          <w:sz w:val="28"/>
          <w:szCs w:val="28"/>
        </w:rPr>
        <w:t>графий</w:t>
      </w:r>
      <w:r>
        <w:rPr>
          <w:sz w:val="28"/>
          <w:szCs w:val="28"/>
        </w:rPr>
        <w:t xml:space="preserve"> (</w:t>
      </w:r>
      <w:r w:rsidRPr="00336DDF">
        <w:rPr>
          <w:sz w:val="28"/>
          <w:szCs w:val="28"/>
        </w:rPr>
        <w:t>файл</w:t>
      </w:r>
      <w:r>
        <w:rPr>
          <w:sz w:val="28"/>
          <w:szCs w:val="28"/>
        </w:rPr>
        <w:t>ы</w:t>
      </w:r>
      <w:r w:rsidRPr="00336DDF">
        <w:rPr>
          <w:sz w:val="28"/>
          <w:szCs w:val="28"/>
        </w:rPr>
        <w:t xml:space="preserve"> в формате </w:t>
      </w:r>
      <w:proofErr w:type="spellStart"/>
      <w:r w:rsidRPr="00336DDF">
        <w:rPr>
          <w:sz w:val="28"/>
          <w:szCs w:val="28"/>
        </w:rPr>
        <w:t>jpg</w:t>
      </w:r>
      <w:proofErr w:type="spellEnd"/>
      <w:r w:rsidRPr="00336DDF">
        <w:rPr>
          <w:sz w:val="28"/>
          <w:szCs w:val="28"/>
        </w:rPr>
        <w:t xml:space="preserve">, </w:t>
      </w:r>
      <w:proofErr w:type="spellStart"/>
      <w:r w:rsidRPr="00336DDF">
        <w:rPr>
          <w:sz w:val="28"/>
          <w:szCs w:val="28"/>
        </w:rPr>
        <w:t>jpеg</w:t>
      </w:r>
      <w:proofErr w:type="spellEnd"/>
      <w:r w:rsidRPr="00336DDF">
        <w:rPr>
          <w:sz w:val="28"/>
          <w:szCs w:val="28"/>
        </w:rPr>
        <w:t xml:space="preserve"> или </w:t>
      </w:r>
      <w:proofErr w:type="spellStart"/>
      <w:r w:rsidRPr="00336DDF">
        <w:rPr>
          <w:sz w:val="28"/>
          <w:szCs w:val="28"/>
        </w:rPr>
        <w:t>raw</w:t>
      </w:r>
      <w:proofErr w:type="spellEnd"/>
      <w:r w:rsidRPr="00336DDF">
        <w:rPr>
          <w:sz w:val="28"/>
          <w:szCs w:val="28"/>
        </w:rPr>
        <w:t>, не подвергши</w:t>
      </w:r>
      <w:r>
        <w:rPr>
          <w:sz w:val="28"/>
          <w:szCs w:val="28"/>
        </w:rPr>
        <w:t>еся</w:t>
      </w:r>
      <w:r w:rsidRPr="00336DDF">
        <w:rPr>
          <w:sz w:val="28"/>
          <w:szCs w:val="28"/>
        </w:rPr>
        <w:t xml:space="preserve"> обработке</w:t>
      </w:r>
      <w:r>
        <w:rPr>
          <w:sz w:val="28"/>
          <w:szCs w:val="28"/>
        </w:rPr>
        <w:t>)</w:t>
      </w:r>
    </w:p>
    <w:p w14:paraId="41377138" w14:textId="1D859EA5" w:rsidR="002D75A4" w:rsidRDefault="002D75A4" w:rsidP="002D75A4">
      <w:pPr>
        <w:pStyle w:val="a5"/>
        <w:numPr>
          <w:ilvl w:val="0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6D7C2A">
        <w:rPr>
          <w:sz w:val="28"/>
          <w:szCs w:val="28"/>
        </w:rPr>
        <w:t xml:space="preserve">копии документов, подтверждающих </w:t>
      </w:r>
      <w:r w:rsidRPr="009B11E6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>Благотворительных взносов всеми</w:t>
      </w:r>
      <w:r w:rsidRPr="009B11E6">
        <w:rPr>
          <w:sz w:val="28"/>
          <w:szCs w:val="28"/>
        </w:rPr>
        <w:t xml:space="preserve"> участниками </w:t>
      </w:r>
      <w:r w:rsidR="00696C37">
        <w:rPr>
          <w:sz w:val="28"/>
          <w:szCs w:val="28"/>
        </w:rPr>
        <w:t>районной</w:t>
      </w:r>
      <w:r w:rsidRPr="009B11E6">
        <w:rPr>
          <w:sz w:val="28"/>
          <w:szCs w:val="28"/>
        </w:rPr>
        <w:t xml:space="preserve"> Выставки, </w:t>
      </w:r>
      <w:r w:rsidRPr="006D7C2A">
        <w:rPr>
          <w:sz w:val="28"/>
          <w:szCs w:val="28"/>
        </w:rPr>
        <w:t>перечисленными в заявке с обязательным указанием образовательных учреждений, а также фамилий и имен участников, за которых оплачен целевой взнос</w:t>
      </w:r>
      <w:r>
        <w:rPr>
          <w:sz w:val="28"/>
          <w:szCs w:val="28"/>
        </w:rPr>
        <w:t xml:space="preserve">. </w:t>
      </w:r>
      <w:r w:rsidRPr="009B11E6">
        <w:rPr>
          <w:b/>
          <w:bCs/>
          <w:sz w:val="28"/>
          <w:szCs w:val="28"/>
        </w:rPr>
        <w:t xml:space="preserve">Заявки без </w:t>
      </w:r>
      <w:r w:rsidR="006A532B">
        <w:rPr>
          <w:b/>
          <w:bCs/>
          <w:sz w:val="28"/>
          <w:szCs w:val="28"/>
        </w:rPr>
        <w:t>оплаты</w:t>
      </w:r>
      <w:r w:rsidRPr="009B11E6">
        <w:rPr>
          <w:b/>
          <w:bCs/>
          <w:sz w:val="28"/>
          <w:szCs w:val="28"/>
        </w:rPr>
        <w:t xml:space="preserve"> приниматься и рассматриваться не будут;</w:t>
      </w:r>
    </w:p>
    <w:p w14:paraId="06FF4604" w14:textId="636227B6" w:rsidR="002D75A4" w:rsidRPr="009E65AC" w:rsidRDefault="002D75A4" w:rsidP="002D75A4">
      <w:pPr>
        <w:pStyle w:val="a5"/>
        <w:numPr>
          <w:ilvl w:val="0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9B11E6">
        <w:rPr>
          <w:i/>
          <w:sz w:val="28"/>
          <w:szCs w:val="28"/>
        </w:rPr>
        <w:lastRenderedPageBreak/>
        <w:t>конкурсные рисунки</w:t>
      </w:r>
      <w:r w:rsidR="00150F20">
        <w:rPr>
          <w:i/>
          <w:sz w:val="28"/>
          <w:szCs w:val="28"/>
        </w:rPr>
        <w:t xml:space="preserve"> </w:t>
      </w:r>
      <w:r w:rsidR="00150F20" w:rsidRPr="009B11E6">
        <w:rPr>
          <w:sz w:val="28"/>
          <w:szCs w:val="28"/>
        </w:rPr>
        <w:t>(с этикетками</w:t>
      </w:r>
      <w:r w:rsidR="00150F20">
        <w:rPr>
          <w:sz w:val="28"/>
          <w:szCs w:val="28"/>
        </w:rPr>
        <w:t xml:space="preserve"> в правом нижнем углу </w:t>
      </w:r>
      <w:proofErr w:type="gramStart"/>
      <w:r w:rsidR="00150F20">
        <w:rPr>
          <w:sz w:val="28"/>
          <w:szCs w:val="28"/>
        </w:rPr>
        <w:t>паспарту</w:t>
      </w:r>
      <w:r w:rsidR="00150F20" w:rsidRPr="009B11E6">
        <w:rPr>
          <w:sz w:val="28"/>
          <w:szCs w:val="28"/>
        </w:rPr>
        <w:t xml:space="preserve">) </w:t>
      </w:r>
      <w:r w:rsidRPr="009B11E6">
        <w:rPr>
          <w:sz w:val="28"/>
          <w:szCs w:val="28"/>
        </w:rPr>
        <w:t xml:space="preserve"> </w:t>
      </w:r>
      <w:r w:rsidRPr="009B11E6">
        <w:rPr>
          <w:i/>
          <w:sz w:val="28"/>
          <w:szCs w:val="28"/>
        </w:rPr>
        <w:t>и</w:t>
      </w:r>
      <w:proofErr w:type="gramEnd"/>
      <w:r w:rsidRPr="009B11E6">
        <w:rPr>
          <w:i/>
          <w:sz w:val="28"/>
          <w:szCs w:val="28"/>
        </w:rPr>
        <w:t xml:space="preserve"> фотографии</w:t>
      </w:r>
      <w:r w:rsidRPr="009B11E6">
        <w:rPr>
          <w:sz w:val="28"/>
          <w:szCs w:val="28"/>
        </w:rPr>
        <w:t xml:space="preserve"> (</w:t>
      </w:r>
      <w:r w:rsidR="00150F20">
        <w:rPr>
          <w:sz w:val="28"/>
          <w:szCs w:val="28"/>
        </w:rPr>
        <w:t xml:space="preserve">без паспарту </w:t>
      </w:r>
      <w:r w:rsidRPr="009B11E6">
        <w:rPr>
          <w:sz w:val="28"/>
          <w:szCs w:val="28"/>
        </w:rPr>
        <w:t>с этикетками</w:t>
      </w:r>
      <w:r w:rsidR="00150F20">
        <w:rPr>
          <w:sz w:val="28"/>
          <w:szCs w:val="28"/>
        </w:rPr>
        <w:t xml:space="preserve"> на обратной стороне в правом нижнем углу</w:t>
      </w:r>
      <w:r w:rsidRPr="009B11E6">
        <w:rPr>
          <w:sz w:val="28"/>
          <w:szCs w:val="28"/>
        </w:rPr>
        <w:t xml:space="preserve">) ВСЕХ участников, перечисленных в заявке – в выставочном варианте </w:t>
      </w:r>
      <w:r w:rsidRPr="009B11E6">
        <w:rPr>
          <w:b/>
          <w:sz w:val="28"/>
          <w:szCs w:val="28"/>
        </w:rPr>
        <w:t xml:space="preserve">сдаются в оргкомитет до </w:t>
      </w:r>
      <w:r w:rsidR="00150F20">
        <w:rPr>
          <w:b/>
          <w:sz w:val="28"/>
          <w:szCs w:val="28"/>
        </w:rPr>
        <w:t>20.11</w:t>
      </w:r>
      <w:r>
        <w:rPr>
          <w:b/>
          <w:sz w:val="28"/>
          <w:szCs w:val="28"/>
        </w:rPr>
        <w:t>.202</w:t>
      </w:r>
      <w:r w:rsidR="00BE78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14:paraId="2A23F4FD" w14:textId="77777777" w:rsidR="00696C37" w:rsidRDefault="00696C37" w:rsidP="002D75A4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DEBD53" w14:textId="77777777" w:rsidR="002D75A4" w:rsidRPr="006D7C2A" w:rsidRDefault="002D75A4" w:rsidP="002D75A4">
      <w:pPr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7C2A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.3</w:t>
      </w:r>
      <w:r w:rsidRPr="006D7C2A">
        <w:rPr>
          <w:rFonts w:ascii="Times New Roman" w:hAnsi="Times New Roman" w:cs="Times New Roman"/>
          <w:sz w:val="28"/>
          <w:szCs w:val="28"/>
          <w:lang w:eastAsia="en-US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Конкурса</w:t>
      </w:r>
      <w:r w:rsidRPr="006D7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изобразительного искусства и фотографий </w:t>
      </w:r>
      <w:r w:rsidRPr="006D7C2A">
        <w:rPr>
          <w:rFonts w:ascii="Times New Roman" w:hAnsi="Times New Roman" w:cs="Times New Roman"/>
          <w:sz w:val="28"/>
          <w:szCs w:val="28"/>
          <w:lang w:eastAsia="en-US"/>
        </w:rPr>
        <w:t>делятся на четыре лиги:</w:t>
      </w:r>
    </w:p>
    <w:p w14:paraId="3411CD87" w14:textId="1B86F382" w:rsidR="002D75A4" w:rsidRPr="00403040" w:rsidRDefault="002D75A4" w:rsidP="002D75A4">
      <w:pPr>
        <w:pStyle w:val="a5"/>
        <w:numPr>
          <w:ilvl w:val="0"/>
          <w:numId w:val="3"/>
        </w:numPr>
        <w:ind w:left="68" w:firstLine="709"/>
        <w:jc w:val="both"/>
        <w:rPr>
          <w:color w:val="000000" w:themeColor="text1"/>
          <w:sz w:val="28"/>
          <w:szCs w:val="28"/>
        </w:rPr>
      </w:pPr>
      <w:r w:rsidRPr="009B11E6">
        <w:rPr>
          <w:b/>
          <w:bCs/>
          <w:color w:val="000000" w:themeColor="text1"/>
          <w:sz w:val="28"/>
          <w:szCs w:val="28"/>
        </w:rPr>
        <w:t>0 лига</w:t>
      </w:r>
      <w:r w:rsidRPr="004030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403040">
        <w:rPr>
          <w:color w:val="000000" w:themeColor="text1"/>
          <w:sz w:val="28"/>
          <w:szCs w:val="28"/>
        </w:rPr>
        <w:t>дети дошкол</w:t>
      </w:r>
      <w:r>
        <w:rPr>
          <w:color w:val="000000" w:themeColor="text1"/>
          <w:sz w:val="28"/>
          <w:szCs w:val="28"/>
        </w:rPr>
        <w:t>ьных образовательных учреждений</w:t>
      </w:r>
      <w:r w:rsidR="00696C37">
        <w:rPr>
          <w:color w:val="000000" w:themeColor="text1"/>
          <w:sz w:val="28"/>
          <w:szCs w:val="28"/>
        </w:rPr>
        <w:t xml:space="preserve"> в возрасте </w:t>
      </w:r>
      <w:r w:rsidR="00696C37" w:rsidRPr="00A24566">
        <w:rPr>
          <w:b/>
          <w:color w:val="000000" w:themeColor="text1"/>
          <w:sz w:val="28"/>
          <w:szCs w:val="28"/>
        </w:rPr>
        <w:t>6-7 лет</w:t>
      </w:r>
      <w:r>
        <w:rPr>
          <w:color w:val="000000" w:themeColor="text1"/>
          <w:sz w:val="28"/>
          <w:szCs w:val="28"/>
        </w:rPr>
        <w:t xml:space="preserve"> </w:t>
      </w:r>
      <w:r w:rsidRPr="009B11E6">
        <w:rPr>
          <w:color w:val="000000" w:themeColor="text1"/>
          <w:sz w:val="28"/>
          <w:szCs w:val="28"/>
        </w:rPr>
        <w:t>(</w:t>
      </w:r>
      <w:r w:rsidRPr="00AB7F62">
        <w:rPr>
          <w:b/>
          <w:i/>
          <w:color w:val="000000" w:themeColor="text1"/>
          <w:sz w:val="28"/>
          <w:szCs w:val="28"/>
          <w:u w:val="single"/>
        </w:rPr>
        <w:t>только в номинации ИЗО</w:t>
      </w:r>
      <w:r w:rsidRPr="009B11E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14:paraId="2A068C9C" w14:textId="77777777" w:rsidR="002D75A4" w:rsidRPr="006D7C2A" w:rsidRDefault="002D75A4" w:rsidP="002D75A4">
      <w:pPr>
        <w:pStyle w:val="a5"/>
        <w:numPr>
          <w:ilvl w:val="0"/>
          <w:numId w:val="3"/>
        </w:numPr>
        <w:ind w:left="68"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9B11E6">
        <w:rPr>
          <w:b/>
          <w:bCs/>
          <w:sz w:val="28"/>
          <w:szCs w:val="28"/>
        </w:rPr>
        <w:t>1 лига</w:t>
      </w:r>
      <w:r w:rsidRPr="006D7C2A">
        <w:rPr>
          <w:sz w:val="28"/>
          <w:szCs w:val="28"/>
        </w:rPr>
        <w:t xml:space="preserve"> - учащиеся учреждений дополнительного образования, возрастные категории:</w:t>
      </w:r>
    </w:p>
    <w:p w14:paraId="584D0AF9" w14:textId="77777777" w:rsidR="002D75A4" w:rsidRPr="006D7C2A" w:rsidRDefault="002D75A4" w:rsidP="002D75A4">
      <w:pPr>
        <w:pStyle w:val="a5"/>
        <w:ind w:left="68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6-</w:t>
      </w:r>
      <w:r>
        <w:rPr>
          <w:sz w:val="28"/>
          <w:szCs w:val="28"/>
        </w:rPr>
        <w:t>7</w:t>
      </w:r>
      <w:r w:rsidRPr="006D7C2A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14:paraId="1EAAC52E" w14:textId="77777777" w:rsidR="002D75A4" w:rsidRPr="006D7C2A" w:rsidRDefault="002D75A4" w:rsidP="002D75A4">
      <w:pPr>
        <w:pStyle w:val="a5"/>
        <w:ind w:lef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8-9</w:t>
      </w:r>
      <w:r w:rsidRPr="006D7C2A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14:paraId="185B3D92" w14:textId="77777777" w:rsidR="002D75A4" w:rsidRPr="006D7C2A" w:rsidRDefault="002D75A4" w:rsidP="002D75A4">
      <w:pPr>
        <w:pStyle w:val="a5"/>
        <w:ind w:left="68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6D7C2A">
        <w:rPr>
          <w:sz w:val="28"/>
          <w:szCs w:val="28"/>
        </w:rPr>
        <w:t xml:space="preserve">-12 лет </w:t>
      </w:r>
      <w:r>
        <w:rPr>
          <w:sz w:val="28"/>
          <w:szCs w:val="28"/>
        </w:rPr>
        <w:t>(с выходом на областной Конкурс ИЗО);</w:t>
      </w:r>
    </w:p>
    <w:p w14:paraId="7F55C4EE" w14:textId="77777777" w:rsidR="002D75A4" w:rsidRPr="006D7C2A" w:rsidRDefault="002D75A4" w:rsidP="002D75A4">
      <w:pPr>
        <w:pStyle w:val="a5"/>
        <w:ind w:left="68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13-15 лет</w:t>
      </w:r>
      <w:r>
        <w:rPr>
          <w:sz w:val="28"/>
          <w:szCs w:val="28"/>
        </w:rPr>
        <w:t xml:space="preserve"> (с выходом на областной Конкурс ИЗО);</w:t>
      </w:r>
    </w:p>
    <w:p w14:paraId="1870D5D3" w14:textId="77777777" w:rsidR="002D75A4" w:rsidRPr="006D7C2A" w:rsidRDefault="002D75A4" w:rsidP="002D75A4">
      <w:pPr>
        <w:pStyle w:val="a5"/>
        <w:ind w:left="68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16-1</w:t>
      </w:r>
      <w:r>
        <w:rPr>
          <w:sz w:val="28"/>
          <w:szCs w:val="28"/>
        </w:rPr>
        <w:t>8</w:t>
      </w:r>
      <w:r w:rsidRPr="006D7C2A">
        <w:rPr>
          <w:sz w:val="28"/>
          <w:szCs w:val="28"/>
        </w:rPr>
        <w:t xml:space="preserve"> лет </w:t>
      </w:r>
      <w:r>
        <w:rPr>
          <w:sz w:val="28"/>
          <w:szCs w:val="28"/>
        </w:rPr>
        <w:t>(с выходом на областной Конкурс ИЗО).</w:t>
      </w:r>
    </w:p>
    <w:p w14:paraId="3BC7C0C4" w14:textId="77777777" w:rsidR="002D75A4" w:rsidRPr="006D7C2A" w:rsidRDefault="002D75A4" w:rsidP="002D75A4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11E6">
        <w:rPr>
          <w:b/>
          <w:bCs/>
          <w:sz w:val="28"/>
          <w:szCs w:val="28"/>
        </w:rPr>
        <w:t>2 лига</w:t>
      </w:r>
      <w:r w:rsidRPr="006D7C2A">
        <w:rPr>
          <w:sz w:val="28"/>
          <w:szCs w:val="28"/>
        </w:rPr>
        <w:t xml:space="preserve"> - учащиеся общеобразовательных учреждений: школ, гимназий, лицеев, детских домов и школ – интернатов, возрастные категории:</w:t>
      </w:r>
    </w:p>
    <w:p w14:paraId="793AF31F" w14:textId="77777777" w:rsidR="002D75A4" w:rsidRPr="006D7C2A" w:rsidRDefault="002D75A4" w:rsidP="002D75A4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8-9</w:t>
      </w:r>
      <w:r w:rsidRPr="006D7C2A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14:paraId="658DD6E2" w14:textId="77777777" w:rsidR="002D75A4" w:rsidRPr="006D7C2A" w:rsidRDefault="002D75A4" w:rsidP="002D75A4">
      <w:pPr>
        <w:pStyle w:val="a5"/>
        <w:ind w:left="72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6D7C2A">
        <w:rPr>
          <w:sz w:val="28"/>
          <w:szCs w:val="28"/>
        </w:rPr>
        <w:t xml:space="preserve">-12 лет </w:t>
      </w:r>
      <w:r>
        <w:rPr>
          <w:sz w:val="28"/>
          <w:szCs w:val="28"/>
        </w:rPr>
        <w:t>(с выходом на областной Конкурс ИЗО);</w:t>
      </w:r>
    </w:p>
    <w:p w14:paraId="0D79883A" w14:textId="77777777" w:rsidR="002D75A4" w:rsidRPr="006D7C2A" w:rsidRDefault="002D75A4" w:rsidP="002D75A4">
      <w:pPr>
        <w:pStyle w:val="a5"/>
        <w:ind w:left="72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13-15 лет</w:t>
      </w:r>
      <w:r>
        <w:rPr>
          <w:sz w:val="28"/>
          <w:szCs w:val="28"/>
        </w:rPr>
        <w:t xml:space="preserve"> (с выходом на областной Конкурс ИЗО);</w:t>
      </w:r>
    </w:p>
    <w:p w14:paraId="0A6BD0AC" w14:textId="77777777" w:rsidR="002D75A4" w:rsidRPr="006D7C2A" w:rsidRDefault="002D75A4" w:rsidP="002D75A4">
      <w:pPr>
        <w:pStyle w:val="a5"/>
        <w:ind w:left="720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16-1</w:t>
      </w:r>
      <w:r>
        <w:rPr>
          <w:sz w:val="28"/>
          <w:szCs w:val="28"/>
        </w:rPr>
        <w:t>8</w:t>
      </w:r>
      <w:r w:rsidRPr="006D7C2A">
        <w:rPr>
          <w:sz w:val="28"/>
          <w:szCs w:val="28"/>
        </w:rPr>
        <w:t xml:space="preserve"> лет </w:t>
      </w:r>
      <w:r>
        <w:rPr>
          <w:sz w:val="28"/>
          <w:szCs w:val="28"/>
        </w:rPr>
        <w:t>(с выходом на областной Конкурс ИЗО);</w:t>
      </w:r>
    </w:p>
    <w:p w14:paraId="6531016B" w14:textId="77777777" w:rsidR="002D75A4" w:rsidRDefault="002D75A4" w:rsidP="002D75A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B11E6">
        <w:rPr>
          <w:b/>
          <w:bCs/>
          <w:sz w:val="28"/>
          <w:szCs w:val="28"/>
        </w:rPr>
        <w:t>3 лига</w:t>
      </w:r>
      <w:r w:rsidRPr="006D7C2A">
        <w:rPr>
          <w:sz w:val="28"/>
          <w:szCs w:val="28"/>
        </w:rPr>
        <w:t xml:space="preserve"> – педагоги и родители (пункт 2), возрастная категория 18+</w:t>
      </w:r>
      <w:r>
        <w:rPr>
          <w:sz w:val="28"/>
          <w:szCs w:val="28"/>
        </w:rPr>
        <w:t>;</w:t>
      </w:r>
    </w:p>
    <w:p w14:paraId="241042C9" w14:textId="0F4E98B7" w:rsidR="002D75A4" w:rsidRPr="006D7C2A" w:rsidRDefault="002D75A4" w:rsidP="002D75A4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6D7C2A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4B476F">
        <w:rPr>
          <w:sz w:val="28"/>
          <w:szCs w:val="28"/>
        </w:rPr>
        <w:t>.</w:t>
      </w:r>
      <w:r w:rsidRPr="006D7C2A">
        <w:rPr>
          <w:color w:val="FF0000"/>
          <w:sz w:val="28"/>
          <w:szCs w:val="28"/>
        </w:rPr>
        <w:t xml:space="preserve"> </w:t>
      </w:r>
      <w:r w:rsidRPr="006D7C2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Конкурс</w:t>
      </w:r>
      <w:r w:rsidRPr="006D7C2A">
        <w:rPr>
          <w:color w:val="000000" w:themeColor="text1"/>
          <w:sz w:val="28"/>
          <w:szCs w:val="28"/>
        </w:rPr>
        <w:t xml:space="preserve"> принимаются индивидуальные работы, </w:t>
      </w:r>
      <w:r w:rsidRPr="006D7C2A">
        <w:rPr>
          <w:i/>
          <w:iCs/>
          <w:color w:val="000000" w:themeColor="text1"/>
          <w:sz w:val="28"/>
          <w:szCs w:val="28"/>
        </w:rPr>
        <w:t>ранее не уча</w:t>
      </w:r>
      <w:r w:rsidR="005B1D70">
        <w:rPr>
          <w:i/>
          <w:iCs/>
          <w:color w:val="000000" w:themeColor="text1"/>
          <w:sz w:val="28"/>
          <w:szCs w:val="28"/>
        </w:rPr>
        <w:t>ствовавшие в конкурсе</w:t>
      </w:r>
      <w:r w:rsidRPr="006D7C2A">
        <w:rPr>
          <w:color w:val="000000" w:themeColor="text1"/>
          <w:sz w:val="28"/>
          <w:szCs w:val="28"/>
        </w:rPr>
        <w:t>.</w:t>
      </w:r>
    </w:p>
    <w:p w14:paraId="1EDED57D" w14:textId="77777777" w:rsidR="002D75A4" w:rsidRDefault="002D75A4" w:rsidP="002D75A4">
      <w:pPr>
        <w:pStyle w:val="a5"/>
        <w:ind w:left="777"/>
        <w:jc w:val="both"/>
        <w:rPr>
          <w:i/>
          <w:iCs/>
          <w:color w:val="000000" w:themeColor="text1"/>
          <w:sz w:val="28"/>
          <w:szCs w:val="28"/>
        </w:rPr>
      </w:pPr>
      <w:r w:rsidRPr="00D50806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4</w:t>
      </w:r>
      <w:r w:rsidRPr="00D50806">
        <w:rPr>
          <w:color w:val="000000" w:themeColor="text1"/>
          <w:sz w:val="28"/>
          <w:szCs w:val="28"/>
        </w:rPr>
        <w:t>.1.</w:t>
      </w:r>
      <w:r w:rsidRPr="006D7C2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D7C2A">
        <w:rPr>
          <w:color w:val="000000" w:themeColor="text1"/>
          <w:sz w:val="28"/>
          <w:szCs w:val="28"/>
        </w:rPr>
        <w:t>Квота</w:t>
      </w:r>
      <w:r w:rsidRPr="006D7C2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D7C2A">
        <w:rPr>
          <w:i/>
          <w:iCs/>
          <w:color w:val="000000" w:themeColor="text1"/>
          <w:sz w:val="28"/>
          <w:szCs w:val="28"/>
        </w:rPr>
        <w:t xml:space="preserve">на участие в городском этапе </w:t>
      </w:r>
      <w:r>
        <w:rPr>
          <w:i/>
          <w:iCs/>
          <w:color w:val="000000" w:themeColor="text1"/>
          <w:sz w:val="28"/>
          <w:szCs w:val="28"/>
        </w:rPr>
        <w:t>Конкурса</w:t>
      </w:r>
      <w:r w:rsidRPr="006D7C2A">
        <w:rPr>
          <w:i/>
          <w:iCs/>
          <w:color w:val="000000" w:themeColor="text1"/>
          <w:sz w:val="28"/>
          <w:szCs w:val="28"/>
        </w:rPr>
        <w:t xml:space="preserve"> для лиги «дошкольники» составляет не более 15 человек от района, то есть, на город проходят 1, 2, 3 места от каждой техники-номинации.</w:t>
      </w:r>
    </w:p>
    <w:p w14:paraId="0FD3A1FF" w14:textId="054CAA40" w:rsidR="00857EB8" w:rsidRDefault="00857EB8" w:rsidP="002D75A4">
      <w:pPr>
        <w:pStyle w:val="a5"/>
        <w:ind w:left="77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4.4.2 Если у жюри возникнет сомнение по поводу авторства (самостоятельности выполнения работы) рисунка или фотографии, конкурсант будет приглашен на очный этап конкурса 22 ноября 2024 г в МБОУДО «Кедровского ЦРТДЮ», где будет выполнять аналогичную работу в той же технике.</w:t>
      </w:r>
    </w:p>
    <w:p w14:paraId="7C3B2B94" w14:textId="1A2D8D67" w:rsidR="00857EB8" w:rsidRPr="00857EB8" w:rsidRDefault="00857EB8" w:rsidP="002D75A4">
      <w:pPr>
        <w:pStyle w:val="a5"/>
        <w:ind w:left="77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4.4.3 На конкурс от ребенка не принимаются фотографии, где он сам изображен</w:t>
      </w:r>
      <w:r w:rsidR="00A42C36">
        <w:rPr>
          <w:iCs/>
          <w:color w:val="000000" w:themeColor="text1"/>
          <w:sz w:val="28"/>
          <w:szCs w:val="28"/>
        </w:rPr>
        <w:t xml:space="preserve">, профессионально выполненные фотосессии с участием этого ребенка. </w:t>
      </w:r>
    </w:p>
    <w:p w14:paraId="65B0E64A" w14:textId="7FEBB033" w:rsidR="002D75A4" w:rsidRDefault="002D75A4" w:rsidP="002D75A4">
      <w:pPr>
        <w:pStyle w:val="a5"/>
        <w:ind w:left="708" w:right="-144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D7C2A">
        <w:rPr>
          <w:sz w:val="28"/>
          <w:szCs w:val="28"/>
        </w:rPr>
        <w:t>. Каждый участник</w:t>
      </w:r>
      <w:r w:rsidR="00857EB8"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>представляет на</w:t>
      </w:r>
      <w:r>
        <w:rPr>
          <w:sz w:val="28"/>
          <w:szCs w:val="28"/>
        </w:rPr>
        <w:t xml:space="preserve"> </w:t>
      </w:r>
      <w:r w:rsidR="00857EB8">
        <w:rPr>
          <w:sz w:val="28"/>
          <w:szCs w:val="28"/>
        </w:rPr>
        <w:t>конкурс</w:t>
      </w:r>
      <w:r w:rsidRPr="006D7C2A">
        <w:rPr>
          <w:sz w:val="28"/>
          <w:szCs w:val="28"/>
        </w:rPr>
        <w:t xml:space="preserve"> </w:t>
      </w:r>
      <w:r w:rsidR="00696C37">
        <w:rPr>
          <w:sz w:val="28"/>
          <w:szCs w:val="28"/>
        </w:rPr>
        <w:t>ОДИН</w:t>
      </w:r>
      <w:r w:rsidRPr="006D7C2A">
        <w:rPr>
          <w:sz w:val="28"/>
          <w:szCs w:val="28"/>
        </w:rPr>
        <w:t xml:space="preserve"> рисунок или </w:t>
      </w:r>
      <w:r w:rsidR="00696C37">
        <w:rPr>
          <w:sz w:val="28"/>
          <w:szCs w:val="28"/>
        </w:rPr>
        <w:t>ОДНУ фотографию</w:t>
      </w:r>
      <w:r w:rsidRPr="006D7C2A">
        <w:rPr>
          <w:sz w:val="28"/>
          <w:szCs w:val="28"/>
        </w:rPr>
        <w:t xml:space="preserve"> в рамках заданной темы. </w:t>
      </w:r>
    </w:p>
    <w:p w14:paraId="4B454FA9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6D7C2A"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>Конкурса</w:t>
      </w:r>
      <w:r w:rsidRPr="006D7C2A">
        <w:rPr>
          <w:sz w:val="28"/>
          <w:szCs w:val="28"/>
        </w:rPr>
        <w:t xml:space="preserve">: рисунок и фотография. </w:t>
      </w:r>
    </w:p>
    <w:p w14:paraId="3D0DE75A" w14:textId="2A09267E" w:rsidR="002D75A4" w:rsidRPr="00BE788D" w:rsidRDefault="002D75A4" w:rsidP="00BE788D">
      <w:pPr>
        <w:pStyle w:val="a5"/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34ED">
        <w:rPr>
          <w:sz w:val="28"/>
          <w:szCs w:val="28"/>
        </w:rPr>
        <w:t xml:space="preserve">4.6.1. Тема </w:t>
      </w:r>
      <w:r w:rsidRPr="00E834ED">
        <w:rPr>
          <w:b/>
          <w:sz w:val="28"/>
          <w:szCs w:val="28"/>
        </w:rPr>
        <w:t xml:space="preserve">Выставки рисунков: </w:t>
      </w:r>
      <w:r w:rsidR="00BE788D">
        <w:rPr>
          <w:b/>
          <w:bCs/>
          <w:color w:val="000000" w:themeColor="text1"/>
          <w:sz w:val="28"/>
          <w:szCs w:val="28"/>
        </w:rPr>
        <w:t>«Славе – не меркнуть. Традициям – жить!»</w:t>
      </w:r>
      <w:r w:rsidRPr="00E834ED">
        <w:rPr>
          <w:sz w:val="28"/>
          <w:szCs w:val="28"/>
        </w:rPr>
        <w:t xml:space="preserve"> </w:t>
      </w:r>
    </w:p>
    <w:p w14:paraId="5971432E" w14:textId="77777777" w:rsidR="002D75A4" w:rsidRPr="00E834ED" w:rsidRDefault="002D75A4" w:rsidP="002D75A4">
      <w:pPr>
        <w:tabs>
          <w:tab w:val="left" w:pos="1741"/>
          <w:tab w:val="left" w:pos="17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788D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  <w:r w:rsidRPr="00E834ED">
        <w:rPr>
          <w:rFonts w:ascii="Times New Roman" w:hAnsi="Times New Roman" w:cs="Times New Roman"/>
          <w:sz w:val="28"/>
          <w:szCs w:val="28"/>
        </w:rPr>
        <w:t xml:space="preserve"> Живопись и Графика </w:t>
      </w:r>
    </w:p>
    <w:p w14:paraId="692B3398" w14:textId="77777777" w:rsidR="002D75A4" w:rsidRPr="006D7C2A" w:rsidRDefault="002D75A4" w:rsidP="002D75A4">
      <w:pPr>
        <w:pStyle w:val="a5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Конкурсный рисунок может быть выполнен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одной из перечисленных </w:t>
      </w:r>
      <w:r w:rsidRPr="006D7C2A">
        <w:rPr>
          <w:sz w:val="28"/>
          <w:szCs w:val="28"/>
        </w:rPr>
        <w:t>техник:</w:t>
      </w:r>
    </w:p>
    <w:p w14:paraId="39674009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цветные карандаши,</w:t>
      </w:r>
    </w:p>
    <w:p w14:paraId="49106FBD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фломастеры,</w:t>
      </w:r>
    </w:p>
    <w:p w14:paraId="169B70AB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акварель,</w:t>
      </w:r>
    </w:p>
    <w:p w14:paraId="643DFCC7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гуашь,</w:t>
      </w:r>
    </w:p>
    <w:p w14:paraId="39174206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восковые мелки</w:t>
      </w:r>
    </w:p>
    <w:p w14:paraId="4C4CB0F4" w14:textId="77777777" w:rsidR="002D75A4" w:rsidRPr="006D7C2A" w:rsidRDefault="002D75A4" w:rsidP="002D75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смешанные техники (сочетание различных материалов в одной работе).</w:t>
      </w:r>
    </w:p>
    <w:p w14:paraId="352D5323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Pr="006D7C2A">
        <w:rPr>
          <w:sz w:val="28"/>
          <w:szCs w:val="28"/>
        </w:rPr>
        <w:t xml:space="preserve">.2. Каждая </w:t>
      </w:r>
      <w:r>
        <w:rPr>
          <w:sz w:val="28"/>
          <w:szCs w:val="28"/>
        </w:rPr>
        <w:t>конкурсная</w:t>
      </w:r>
      <w:r w:rsidRPr="006D7C2A">
        <w:rPr>
          <w:sz w:val="28"/>
          <w:szCs w:val="28"/>
        </w:rPr>
        <w:t xml:space="preserve"> работа выполняется на листе ватмана форматом А3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 xml:space="preserve">(297 х 420 мм) и оформлена способом «паспарту». Параметры «паспарту»: левое, правое и верхнее поле - по 5 см, нижнее поле, на котором будет крепиться этикетка - 7 см. </w:t>
      </w:r>
    </w:p>
    <w:p w14:paraId="26DB3F08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7C2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D7C2A">
        <w:rPr>
          <w:sz w:val="28"/>
          <w:szCs w:val="28"/>
        </w:rPr>
        <w:t>.3. Каждая работа должна иметь этикетку, которая крепится на лицевой стороне рисунка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>- на нижнем поле паспарту - в правом углу.</w:t>
      </w:r>
    </w:p>
    <w:p w14:paraId="440DDD2A" w14:textId="77777777" w:rsidR="002D75A4" w:rsidRPr="002809DC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Этикетка должна иметь размеры 5см х 10 см и содержать следующую </w:t>
      </w:r>
      <w:r w:rsidRPr="002809DC">
        <w:rPr>
          <w:sz w:val="28"/>
          <w:szCs w:val="28"/>
        </w:rPr>
        <w:t>информацию:</w:t>
      </w:r>
    </w:p>
    <w:p w14:paraId="62EA6421" w14:textId="77777777" w:rsidR="002D75A4" w:rsidRPr="002809DC" w:rsidRDefault="002D75A4" w:rsidP="002D75A4">
      <w:pPr>
        <w:pStyle w:val="a5"/>
        <w:ind w:firstLine="709"/>
        <w:jc w:val="both"/>
        <w:rPr>
          <w:i/>
          <w:iCs/>
          <w:sz w:val="28"/>
          <w:szCs w:val="28"/>
        </w:rPr>
      </w:pPr>
      <w:r w:rsidRPr="002809DC">
        <w:rPr>
          <w:i/>
          <w:iCs/>
          <w:sz w:val="28"/>
          <w:szCs w:val="28"/>
        </w:rPr>
        <w:t>для обучающихся:</w:t>
      </w:r>
    </w:p>
    <w:p w14:paraId="551037F4" w14:textId="77777777" w:rsidR="002D75A4" w:rsidRDefault="002D75A4" w:rsidP="002D75A4">
      <w:pPr>
        <w:pStyle w:val="a5"/>
        <w:ind w:firstLine="709"/>
        <w:rPr>
          <w:sz w:val="28"/>
          <w:szCs w:val="28"/>
        </w:rPr>
      </w:pPr>
      <w:r w:rsidRPr="006D7C2A">
        <w:rPr>
          <w:sz w:val="28"/>
          <w:szCs w:val="28"/>
        </w:rPr>
        <w:t>Название работы</w:t>
      </w:r>
      <w:r>
        <w:rPr>
          <w:sz w:val="28"/>
          <w:szCs w:val="28"/>
        </w:rPr>
        <w:t>;</w:t>
      </w:r>
    </w:p>
    <w:p w14:paraId="6A3F700B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выполнения;</w:t>
      </w:r>
    </w:p>
    <w:p w14:paraId="1EBA3F1F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Фамилия, имя исполнителя (п</w:t>
      </w:r>
      <w:r>
        <w:rPr>
          <w:sz w:val="28"/>
          <w:szCs w:val="28"/>
        </w:rPr>
        <w:t>олностью), возраст (полных лет);</w:t>
      </w:r>
    </w:p>
    <w:p w14:paraId="6A145C08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(школа, класс);</w:t>
      </w:r>
    </w:p>
    <w:p w14:paraId="2A1B7B98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Творческое объединение (если есть)</w:t>
      </w:r>
      <w:r>
        <w:rPr>
          <w:sz w:val="28"/>
          <w:szCs w:val="28"/>
        </w:rPr>
        <w:t>;</w:t>
      </w:r>
    </w:p>
    <w:p w14:paraId="7B614424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ФИО педагога (полностью).</w:t>
      </w:r>
    </w:p>
    <w:p w14:paraId="5D8015AF" w14:textId="77777777" w:rsidR="002D75A4" w:rsidRPr="002809DC" w:rsidRDefault="002D75A4" w:rsidP="002D75A4">
      <w:pPr>
        <w:pStyle w:val="a5"/>
        <w:ind w:firstLine="709"/>
        <w:jc w:val="both"/>
        <w:rPr>
          <w:i/>
          <w:iCs/>
          <w:sz w:val="28"/>
          <w:szCs w:val="28"/>
        </w:rPr>
      </w:pPr>
      <w:r w:rsidRPr="002809DC">
        <w:rPr>
          <w:i/>
          <w:iCs/>
          <w:sz w:val="28"/>
          <w:szCs w:val="28"/>
        </w:rPr>
        <w:t>для педагогов и родителей:</w:t>
      </w:r>
    </w:p>
    <w:p w14:paraId="15CCB71D" w14:textId="77777777" w:rsidR="002D75A4" w:rsidRDefault="002D75A4" w:rsidP="002D75A4">
      <w:pPr>
        <w:pStyle w:val="a5"/>
        <w:ind w:firstLine="709"/>
        <w:rPr>
          <w:sz w:val="28"/>
          <w:szCs w:val="28"/>
        </w:rPr>
      </w:pPr>
      <w:r w:rsidRPr="006D7C2A">
        <w:rPr>
          <w:sz w:val="28"/>
          <w:szCs w:val="28"/>
        </w:rPr>
        <w:t>Название работы</w:t>
      </w:r>
      <w:r>
        <w:rPr>
          <w:sz w:val="28"/>
          <w:szCs w:val="28"/>
        </w:rPr>
        <w:t>;</w:t>
      </w:r>
    </w:p>
    <w:p w14:paraId="69999386" w14:textId="77777777" w:rsidR="002D75A4" w:rsidRPr="006D7C2A" w:rsidRDefault="002D75A4" w:rsidP="002D75A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Техника выполнения;</w:t>
      </w:r>
    </w:p>
    <w:p w14:paraId="43BD5A2A" w14:textId="77777777" w:rsidR="002D75A4" w:rsidRPr="006D7C2A" w:rsidRDefault="002D75A4" w:rsidP="002D75A4">
      <w:pPr>
        <w:pStyle w:val="a5"/>
        <w:ind w:firstLine="709"/>
        <w:rPr>
          <w:sz w:val="28"/>
          <w:szCs w:val="28"/>
        </w:rPr>
      </w:pPr>
      <w:r w:rsidRPr="006D7C2A">
        <w:rPr>
          <w:sz w:val="28"/>
          <w:szCs w:val="28"/>
        </w:rPr>
        <w:t>Фамилия, имя</w:t>
      </w:r>
      <w:r>
        <w:rPr>
          <w:sz w:val="28"/>
          <w:szCs w:val="28"/>
        </w:rPr>
        <w:t>, отчество</w:t>
      </w:r>
      <w:r w:rsidRPr="006D7C2A">
        <w:rPr>
          <w:sz w:val="28"/>
          <w:szCs w:val="28"/>
        </w:rPr>
        <w:t xml:space="preserve"> исполнителя (полностью)</w:t>
      </w:r>
      <w:r>
        <w:rPr>
          <w:sz w:val="28"/>
          <w:szCs w:val="28"/>
        </w:rPr>
        <w:t>;</w:t>
      </w:r>
    </w:p>
    <w:p w14:paraId="5238D8F8" w14:textId="77777777" w:rsidR="002D75A4" w:rsidRPr="006D7C2A" w:rsidRDefault="002D75A4" w:rsidP="002D75A4">
      <w:pPr>
        <w:pStyle w:val="a5"/>
        <w:ind w:firstLine="709"/>
        <w:rPr>
          <w:sz w:val="28"/>
          <w:szCs w:val="28"/>
        </w:rPr>
      </w:pPr>
      <w:r w:rsidRPr="006D7C2A">
        <w:rPr>
          <w:sz w:val="28"/>
          <w:szCs w:val="28"/>
        </w:rPr>
        <w:t>Учреждение</w:t>
      </w:r>
      <w:r>
        <w:rPr>
          <w:sz w:val="28"/>
          <w:szCs w:val="28"/>
        </w:rPr>
        <w:t>, от которого заявлен конкурсант;</w:t>
      </w:r>
    </w:p>
    <w:p w14:paraId="69E88885" w14:textId="77777777" w:rsidR="002D75A4" w:rsidRDefault="002D75A4" w:rsidP="002D75A4">
      <w:pPr>
        <w:pStyle w:val="a5"/>
        <w:ind w:firstLine="709"/>
        <w:rPr>
          <w:sz w:val="28"/>
          <w:szCs w:val="28"/>
        </w:rPr>
      </w:pPr>
      <w:r w:rsidRPr="006D7C2A">
        <w:rPr>
          <w:sz w:val="28"/>
          <w:szCs w:val="28"/>
        </w:rPr>
        <w:t>Творческое объединение (если есть)</w:t>
      </w:r>
      <w:r>
        <w:rPr>
          <w:sz w:val="28"/>
          <w:szCs w:val="28"/>
        </w:rPr>
        <w:t>.</w:t>
      </w:r>
    </w:p>
    <w:p w14:paraId="18CA3BC6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7F4938">
        <w:rPr>
          <w:sz w:val="28"/>
          <w:szCs w:val="28"/>
          <w:u w:val="single"/>
        </w:rPr>
        <w:t>Электронный вариант этикетки</w:t>
      </w:r>
      <w:r w:rsidRPr="006D7C2A">
        <w:rPr>
          <w:sz w:val="28"/>
          <w:szCs w:val="28"/>
        </w:rPr>
        <w:t xml:space="preserve"> прилагается к электронному варианту заявки (необходим для последующего оформления экспозиции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>организаторами).</w:t>
      </w:r>
    </w:p>
    <w:p w14:paraId="2163CC29" w14:textId="77777777" w:rsidR="002D75A4" w:rsidRPr="009E65AC" w:rsidRDefault="002D75A4" w:rsidP="002D75A4">
      <w:pPr>
        <w:pStyle w:val="a5"/>
        <w:ind w:left="791"/>
        <w:jc w:val="both"/>
        <w:rPr>
          <w:b/>
          <w:i/>
          <w:sz w:val="28"/>
          <w:szCs w:val="28"/>
        </w:rPr>
      </w:pPr>
      <w:r w:rsidRPr="00E345EA">
        <w:rPr>
          <w:b/>
          <w:i/>
          <w:sz w:val="28"/>
          <w:szCs w:val="28"/>
        </w:rPr>
        <w:t>Внимание! При несоблюдении правил оформления этикеток или их отсутствии работа не оценивается!</w:t>
      </w:r>
    </w:p>
    <w:p w14:paraId="0C9C0156" w14:textId="77777777" w:rsidR="002D75A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7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C2A">
        <w:rPr>
          <w:rFonts w:ascii="Times New Roman" w:hAnsi="Times New Roman" w:cs="Times New Roman"/>
          <w:sz w:val="28"/>
          <w:szCs w:val="28"/>
        </w:rPr>
        <w:t xml:space="preserve">.4. </w:t>
      </w:r>
      <w:r w:rsidRPr="0021254E">
        <w:rPr>
          <w:rFonts w:ascii="Times New Roman" w:hAnsi="Times New Roman" w:cs="Times New Roman"/>
          <w:b/>
          <w:sz w:val="28"/>
          <w:szCs w:val="28"/>
        </w:rPr>
        <w:t>Выставка 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2A">
        <w:rPr>
          <w:rFonts w:ascii="Times New Roman" w:hAnsi="Times New Roman" w:cs="Times New Roman"/>
          <w:sz w:val="28"/>
          <w:szCs w:val="28"/>
        </w:rPr>
        <w:t xml:space="preserve">проводится по следующим жанрам: </w:t>
      </w:r>
    </w:p>
    <w:p w14:paraId="57EBFBCF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52596945"/>
      <w:r w:rsidRPr="006E4B14">
        <w:rPr>
          <w:rFonts w:ascii="Times New Roman" w:hAnsi="Times New Roman" w:cs="Times New Roman"/>
          <w:sz w:val="28"/>
          <w:szCs w:val="28"/>
        </w:rPr>
        <w:t>портрет,</w:t>
      </w:r>
    </w:p>
    <w:p w14:paraId="13281D8D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>- натюрморт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5026C8A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>- жанровая фотография,</w:t>
      </w:r>
    </w:p>
    <w:p w14:paraId="490A9418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>- пейзаж (природа),</w:t>
      </w:r>
    </w:p>
    <w:p w14:paraId="35E02BC5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>- городской пейзаж,</w:t>
      </w:r>
    </w:p>
    <w:p w14:paraId="73FBF03E" w14:textId="77777777" w:rsidR="002D75A4" w:rsidRPr="006E4B14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>- животный мир,</w:t>
      </w:r>
    </w:p>
    <w:p w14:paraId="233C65E6" w14:textId="77777777" w:rsidR="002D75A4" w:rsidRPr="0021254E" w:rsidRDefault="002D75A4" w:rsidP="002D75A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14">
        <w:rPr>
          <w:rFonts w:ascii="Times New Roman" w:hAnsi="Times New Roman" w:cs="Times New Roman"/>
          <w:sz w:val="28"/>
          <w:szCs w:val="28"/>
        </w:rPr>
        <w:t xml:space="preserve"> - макросъемка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F1DE745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4.6.5. На Конкурс принимаются </w:t>
      </w:r>
      <w:r w:rsidRPr="006D7C2A">
        <w:rPr>
          <w:sz w:val="28"/>
          <w:szCs w:val="28"/>
        </w:rPr>
        <w:t>фотоработы,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 xml:space="preserve">выполненные в </w:t>
      </w:r>
      <w:r w:rsidRPr="00B16F1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B16F17">
        <w:rPr>
          <w:bCs/>
          <w:sz w:val="28"/>
          <w:szCs w:val="28"/>
        </w:rPr>
        <w:t>/2023</w:t>
      </w:r>
      <w:r>
        <w:rPr>
          <w:bCs/>
          <w:sz w:val="28"/>
          <w:szCs w:val="28"/>
        </w:rPr>
        <w:t>4</w:t>
      </w:r>
      <w:r w:rsidRPr="00B16F17">
        <w:rPr>
          <w:bCs/>
          <w:sz w:val="28"/>
          <w:szCs w:val="28"/>
        </w:rPr>
        <w:t xml:space="preserve"> году</w:t>
      </w:r>
      <w:r w:rsidRPr="006D7C2A">
        <w:rPr>
          <w:b/>
          <w:sz w:val="28"/>
          <w:szCs w:val="28"/>
        </w:rPr>
        <w:t>,</w:t>
      </w:r>
      <w:r w:rsidRPr="006D7C2A">
        <w:rPr>
          <w:sz w:val="28"/>
          <w:szCs w:val="28"/>
        </w:rPr>
        <w:t xml:space="preserve"> ранее не экспонировавшиеся на городск</w:t>
      </w:r>
      <w:r>
        <w:rPr>
          <w:sz w:val="28"/>
          <w:szCs w:val="28"/>
        </w:rPr>
        <w:t>их</w:t>
      </w:r>
      <w:r w:rsidRPr="006D7C2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Конкурсах</w:t>
      </w:r>
      <w:r w:rsidRPr="006D7C2A">
        <w:rPr>
          <w:sz w:val="28"/>
          <w:szCs w:val="28"/>
        </w:rPr>
        <w:t xml:space="preserve">. К участию в </w:t>
      </w:r>
      <w:r>
        <w:rPr>
          <w:sz w:val="28"/>
          <w:szCs w:val="28"/>
        </w:rPr>
        <w:t>Конкурсе</w:t>
      </w:r>
      <w:r w:rsidRPr="006D7C2A">
        <w:rPr>
          <w:sz w:val="28"/>
          <w:szCs w:val="28"/>
        </w:rPr>
        <w:t xml:space="preserve"> принимаются снимки высокого качества, без водяных знаков, логотипов и дат. </w:t>
      </w:r>
    </w:p>
    <w:p w14:paraId="193E1D2F" w14:textId="54F2A89B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4.6.6.</w:t>
      </w:r>
      <w:r w:rsidRPr="006D7C2A">
        <w:rPr>
          <w:sz w:val="28"/>
          <w:szCs w:val="28"/>
        </w:rPr>
        <w:t xml:space="preserve"> Каждый участник может представить на </w:t>
      </w:r>
      <w:r>
        <w:rPr>
          <w:sz w:val="28"/>
          <w:szCs w:val="28"/>
        </w:rPr>
        <w:t>Конкурс</w:t>
      </w:r>
      <w:r w:rsidRPr="006D7C2A">
        <w:rPr>
          <w:sz w:val="28"/>
          <w:szCs w:val="28"/>
        </w:rPr>
        <w:t xml:space="preserve"> </w:t>
      </w:r>
      <w:r w:rsidR="00857EB8">
        <w:rPr>
          <w:i/>
          <w:sz w:val="28"/>
          <w:szCs w:val="28"/>
          <w:u w:val="single"/>
        </w:rPr>
        <w:t>ОДНУ работу</w:t>
      </w:r>
      <w:r w:rsidRPr="006D7C2A">
        <w:rPr>
          <w:i/>
          <w:sz w:val="28"/>
          <w:szCs w:val="28"/>
          <w:u w:val="single"/>
        </w:rPr>
        <w:t>,</w:t>
      </w:r>
      <w:r w:rsidRPr="006D7C2A">
        <w:rPr>
          <w:sz w:val="28"/>
          <w:szCs w:val="28"/>
        </w:rPr>
        <w:t xml:space="preserve"> серия работ (не более </w:t>
      </w:r>
      <w:r>
        <w:rPr>
          <w:sz w:val="28"/>
          <w:szCs w:val="28"/>
        </w:rPr>
        <w:t>2</w:t>
      </w:r>
      <w:r w:rsidRPr="006D7C2A">
        <w:rPr>
          <w:sz w:val="28"/>
          <w:szCs w:val="28"/>
        </w:rPr>
        <w:t xml:space="preserve"> фотографий) принимается к участию как одна работа. </w:t>
      </w:r>
    </w:p>
    <w:p w14:paraId="7EF242C0" w14:textId="000E859F" w:rsidR="002D75A4" w:rsidRPr="003771CE" w:rsidRDefault="002D75A4" w:rsidP="002D75A4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4.6.7.</w:t>
      </w:r>
      <w:r w:rsidRPr="006D7C2A">
        <w:rPr>
          <w:sz w:val="28"/>
          <w:szCs w:val="28"/>
        </w:rPr>
        <w:t xml:space="preserve"> Каждая конкурсная фоторабота должна иметь своё название. Участники Конкурса должны отразить в своих фотоработах </w:t>
      </w:r>
      <w:r w:rsidRPr="00F1714A">
        <w:rPr>
          <w:b/>
          <w:bCs/>
          <w:sz w:val="28"/>
          <w:szCs w:val="28"/>
        </w:rPr>
        <w:t>заданную тему</w:t>
      </w:r>
      <w:r>
        <w:rPr>
          <w:sz w:val="28"/>
          <w:szCs w:val="28"/>
        </w:rPr>
        <w:t>:</w:t>
      </w:r>
      <w:r w:rsidRPr="00D34EBD">
        <w:rPr>
          <w:b/>
          <w:bCs/>
          <w:sz w:val="28"/>
          <w:szCs w:val="28"/>
        </w:rPr>
        <w:t xml:space="preserve"> </w:t>
      </w:r>
      <w:r w:rsidR="00BE788D">
        <w:rPr>
          <w:b/>
          <w:bCs/>
          <w:color w:val="000000" w:themeColor="text1"/>
          <w:sz w:val="28"/>
          <w:szCs w:val="28"/>
        </w:rPr>
        <w:t>«Славе – не меркнуть. Традициям – жить!»</w:t>
      </w:r>
      <w:r w:rsidR="00BE788D">
        <w:rPr>
          <w:sz w:val="28"/>
          <w:szCs w:val="28"/>
        </w:rPr>
        <w:t xml:space="preserve">, </w:t>
      </w:r>
      <w:r w:rsidRPr="006D7C2A">
        <w:rPr>
          <w:sz w:val="28"/>
          <w:szCs w:val="28"/>
        </w:rPr>
        <w:t xml:space="preserve">то есть показать в фотографии то, что близко и дорого автору, что волнует его и чем хочется поделиться со зрителем. </w:t>
      </w:r>
    </w:p>
    <w:p w14:paraId="2EF7C62C" w14:textId="77777777" w:rsidR="002D75A4" w:rsidRPr="006D7C2A" w:rsidRDefault="002D75A4" w:rsidP="002D75A4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4.6.8. </w:t>
      </w:r>
      <w:r w:rsidRPr="006D7C2A">
        <w:rPr>
          <w:sz w:val="28"/>
          <w:szCs w:val="28"/>
        </w:rPr>
        <w:t xml:space="preserve">Каждая конкурсная фотография должна быть отпечатана на фотобумаге форматом А 4 (размер 210 х 297 мм), </w:t>
      </w:r>
      <w:r w:rsidRPr="00857EB8">
        <w:rPr>
          <w:b/>
          <w:i/>
          <w:sz w:val="28"/>
          <w:szCs w:val="28"/>
          <w:u w:val="single"/>
        </w:rPr>
        <w:t>без паспарту</w:t>
      </w:r>
      <w:r w:rsidRPr="006D7C2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C2A">
        <w:rPr>
          <w:sz w:val="28"/>
          <w:szCs w:val="28"/>
        </w:rPr>
        <w:t xml:space="preserve">Работы могут быть цветными, монохромными. </w:t>
      </w:r>
    </w:p>
    <w:p w14:paraId="727A5ABA" w14:textId="77777777" w:rsidR="002D75A4" w:rsidRPr="006D7C2A" w:rsidRDefault="002D75A4" w:rsidP="002D75A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4.6.9</w:t>
      </w:r>
      <w:r w:rsidRPr="006D7C2A">
        <w:rPr>
          <w:sz w:val="28"/>
          <w:szCs w:val="28"/>
        </w:rPr>
        <w:t xml:space="preserve">. Каждая работа должна иметь этикетку, выполненную в </w:t>
      </w:r>
      <w:r w:rsidRPr="006D7C2A">
        <w:rPr>
          <w:b/>
          <w:sz w:val="28"/>
          <w:szCs w:val="28"/>
        </w:rPr>
        <w:t>печатном и цифровом</w:t>
      </w:r>
      <w:r w:rsidRPr="006D7C2A">
        <w:rPr>
          <w:sz w:val="28"/>
          <w:szCs w:val="28"/>
        </w:rPr>
        <w:t xml:space="preserve"> вариантах, размером 5х</w:t>
      </w:r>
      <w:smartTag w:uri="urn:schemas-microsoft-com:office:smarttags" w:element="metricconverter">
        <w:smartTagPr>
          <w:attr w:name="ProductID" w:val="10 см"/>
        </w:smartTagPr>
        <w:r w:rsidRPr="006D7C2A">
          <w:rPr>
            <w:sz w:val="28"/>
            <w:szCs w:val="28"/>
          </w:rPr>
          <w:t>10 см</w:t>
        </w:r>
      </w:smartTag>
      <w:r w:rsidRPr="006D7C2A">
        <w:rPr>
          <w:sz w:val="28"/>
          <w:szCs w:val="28"/>
        </w:rPr>
        <w:t xml:space="preserve"> и содержать следующую информацию:</w:t>
      </w:r>
    </w:p>
    <w:p w14:paraId="5AF77C1E" w14:textId="77777777" w:rsidR="002D75A4" w:rsidRPr="006E3EB0" w:rsidRDefault="002D75A4" w:rsidP="002D75A4">
      <w:pPr>
        <w:pStyle w:val="a5"/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д</w:t>
      </w:r>
      <w:r w:rsidRPr="006E3EB0">
        <w:rPr>
          <w:i/>
          <w:iCs/>
          <w:sz w:val="28"/>
          <w:szCs w:val="28"/>
        </w:rPr>
        <w:t xml:space="preserve">ля обучающихся: </w:t>
      </w:r>
    </w:p>
    <w:p w14:paraId="63617020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lastRenderedPageBreak/>
        <w:t xml:space="preserve">Название работы (с названием </w:t>
      </w:r>
      <w:r>
        <w:rPr>
          <w:sz w:val="28"/>
          <w:szCs w:val="28"/>
        </w:rPr>
        <w:t>жанра</w:t>
      </w:r>
      <w:r w:rsidRPr="006D7C2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C1764AD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Автор (Ф.И. полностью)</w:t>
      </w:r>
      <w:r>
        <w:rPr>
          <w:sz w:val="28"/>
          <w:szCs w:val="28"/>
        </w:rPr>
        <w:t>;</w:t>
      </w:r>
    </w:p>
    <w:p w14:paraId="187E0DA7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Полных лет</w:t>
      </w:r>
      <w:r>
        <w:rPr>
          <w:sz w:val="28"/>
          <w:szCs w:val="28"/>
        </w:rPr>
        <w:t>;</w:t>
      </w:r>
    </w:p>
    <w:p w14:paraId="36DE7A1D" w14:textId="5827C272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Образовательное учреждение, творческое объединение (для школьников указать </w:t>
      </w:r>
      <w:r w:rsidRPr="006D7C2A">
        <w:rPr>
          <w:sz w:val="28"/>
          <w:szCs w:val="28"/>
          <w:u w:val="single"/>
        </w:rPr>
        <w:t>класс</w:t>
      </w:r>
      <w:r w:rsidRPr="006D7C2A">
        <w:rPr>
          <w:sz w:val="28"/>
          <w:szCs w:val="28"/>
        </w:rPr>
        <w:t>!)</w:t>
      </w:r>
    </w:p>
    <w:p w14:paraId="0FFF7817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Педагог (Ф.И.О. полностью)</w:t>
      </w:r>
      <w:r>
        <w:rPr>
          <w:sz w:val="28"/>
          <w:szCs w:val="28"/>
        </w:rPr>
        <w:t>;</w:t>
      </w:r>
    </w:p>
    <w:p w14:paraId="56AEBDC1" w14:textId="77777777" w:rsidR="002D75A4" w:rsidRPr="006E3EB0" w:rsidRDefault="002D75A4" w:rsidP="002D75A4">
      <w:pPr>
        <w:pStyle w:val="a5"/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д</w:t>
      </w:r>
      <w:r w:rsidRPr="006E3EB0">
        <w:rPr>
          <w:i/>
          <w:iCs/>
          <w:sz w:val="28"/>
          <w:szCs w:val="28"/>
        </w:rPr>
        <w:t>ля педагогов и родителей:</w:t>
      </w:r>
    </w:p>
    <w:p w14:paraId="08B2862F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Название работы (с названием </w:t>
      </w:r>
      <w:r>
        <w:rPr>
          <w:sz w:val="28"/>
          <w:szCs w:val="28"/>
        </w:rPr>
        <w:t>жанра</w:t>
      </w:r>
      <w:r w:rsidRPr="006D7C2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3D27039" w14:textId="77777777" w:rsidR="002D75A4" w:rsidRPr="006D7C2A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Автор (Ф.И.</w:t>
      </w:r>
      <w:r>
        <w:rPr>
          <w:sz w:val="28"/>
          <w:szCs w:val="28"/>
        </w:rPr>
        <w:t>О.</w:t>
      </w:r>
      <w:r w:rsidRPr="006D7C2A">
        <w:rPr>
          <w:sz w:val="28"/>
          <w:szCs w:val="28"/>
        </w:rPr>
        <w:t xml:space="preserve"> полностью)</w:t>
      </w:r>
      <w:r>
        <w:rPr>
          <w:sz w:val="28"/>
          <w:szCs w:val="28"/>
        </w:rPr>
        <w:t>;</w:t>
      </w:r>
    </w:p>
    <w:p w14:paraId="7B28088E" w14:textId="77777777" w:rsidR="002D75A4" w:rsidRDefault="002D75A4" w:rsidP="002D75A4">
      <w:pPr>
        <w:pStyle w:val="a5"/>
        <w:ind w:left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Образовательное учреждение, творческое объединение (</w:t>
      </w:r>
      <w:r>
        <w:rPr>
          <w:sz w:val="28"/>
          <w:szCs w:val="28"/>
        </w:rPr>
        <w:t>от которого заявлен конкурсант</w:t>
      </w:r>
      <w:r w:rsidRPr="006D7C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9DD2539" w14:textId="77777777" w:rsidR="002D75A4" w:rsidRDefault="002D75A4" w:rsidP="002D75A4">
      <w:pPr>
        <w:spacing w:after="0" w:line="240" w:lineRule="auto"/>
        <w:rPr>
          <w:rStyle w:val="fontstyle01"/>
          <w:b/>
          <w:bCs/>
          <w:i/>
          <w:iCs/>
          <w:sz w:val="28"/>
          <w:szCs w:val="28"/>
        </w:rPr>
      </w:pPr>
      <w:r>
        <w:rPr>
          <w:rStyle w:val="fontstyle01"/>
          <w:b/>
          <w:bCs/>
          <w:i/>
          <w:iCs/>
          <w:sz w:val="28"/>
          <w:szCs w:val="28"/>
        </w:rPr>
        <w:t xml:space="preserve">Внимание! </w:t>
      </w:r>
      <w:r w:rsidRPr="007B7A03">
        <w:rPr>
          <w:rStyle w:val="fontstyle01"/>
          <w:b/>
          <w:bCs/>
          <w:i/>
          <w:iCs/>
          <w:sz w:val="28"/>
          <w:szCs w:val="28"/>
        </w:rPr>
        <w:t xml:space="preserve"> </w:t>
      </w:r>
      <w:r>
        <w:rPr>
          <w:rStyle w:val="fontstyle01"/>
          <w:b/>
          <w:bCs/>
          <w:i/>
          <w:iCs/>
          <w:sz w:val="28"/>
          <w:szCs w:val="28"/>
        </w:rPr>
        <w:t>Э</w:t>
      </w:r>
      <w:r w:rsidRPr="007B7A03">
        <w:rPr>
          <w:rStyle w:val="fontstyle01"/>
          <w:b/>
          <w:bCs/>
          <w:i/>
          <w:iCs/>
          <w:sz w:val="28"/>
          <w:szCs w:val="28"/>
        </w:rPr>
        <w:t>тикетки не наклеивать на лицевую сторону работы</w:t>
      </w:r>
      <w:r>
        <w:rPr>
          <w:rStyle w:val="fontstyle01"/>
          <w:b/>
          <w:bCs/>
          <w:i/>
          <w:iCs/>
          <w:sz w:val="28"/>
          <w:szCs w:val="28"/>
        </w:rPr>
        <w:t>.</w:t>
      </w:r>
    </w:p>
    <w:p w14:paraId="7DBAA1A1" w14:textId="77777777" w:rsidR="002D75A4" w:rsidRDefault="002D75A4" w:rsidP="002D75A4">
      <w:pPr>
        <w:pStyle w:val="a5"/>
        <w:jc w:val="center"/>
        <w:rPr>
          <w:b/>
          <w:sz w:val="28"/>
          <w:szCs w:val="28"/>
        </w:rPr>
      </w:pPr>
    </w:p>
    <w:p w14:paraId="7BD7A1BC" w14:textId="77777777" w:rsidR="002D75A4" w:rsidRPr="006D7C2A" w:rsidRDefault="002D75A4" w:rsidP="002D75A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D7C2A">
        <w:rPr>
          <w:b/>
          <w:sz w:val="28"/>
          <w:szCs w:val="28"/>
        </w:rPr>
        <w:t>. Особые условия</w:t>
      </w:r>
      <w:r>
        <w:rPr>
          <w:b/>
          <w:sz w:val="28"/>
          <w:szCs w:val="28"/>
        </w:rPr>
        <w:t xml:space="preserve"> Конкурса</w:t>
      </w:r>
    </w:p>
    <w:p w14:paraId="1A649A11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7C2A">
        <w:rPr>
          <w:sz w:val="28"/>
          <w:szCs w:val="28"/>
        </w:rPr>
        <w:t xml:space="preserve">.1. Каждый участник гарантирует личное авторство по отношению к представленным работам. Недопустимо использование чужих работ, т.к. это является нарушением главы 70 «Авторское право» Гражданского кодекса РФ. </w:t>
      </w:r>
      <w:r w:rsidRPr="006D7C2A">
        <w:rPr>
          <w:sz w:val="28"/>
          <w:szCs w:val="28"/>
          <w:u w:val="single"/>
        </w:rPr>
        <w:t>Педагог, либо лицо, заявленное в качестве руководителя</w:t>
      </w:r>
      <w:r w:rsidRPr="006D7C2A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К</w:t>
      </w:r>
      <w:r w:rsidRPr="006D7C2A">
        <w:rPr>
          <w:sz w:val="28"/>
          <w:szCs w:val="28"/>
        </w:rPr>
        <w:t xml:space="preserve">онкурса, </w:t>
      </w:r>
      <w:r w:rsidRPr="006D7C2A">
        <w:rPr>
          <w:sz w:val="28"/>
          <w:szCs w:val="28"/>
          <w:u w:val="single"/>
        </w:rPr>
        <w:t>несет полную ответственность за подлинность работы</w:t>
      </w:r>
      <w:r w:rsidRPr="006D7C2A">
        <w:rPr>
          <w:sz w:val="28"/>
          <w:szCs w:val="28"/>
        </w:rPr>
        <w:t xml:space="preserve">. В случае обнаружения факта нарушения авторских прав со стороны участников </w:t>
      </w:r>
      <w:r>
        <w:rPr>
          <w:sz w:val="28"/>
          <w:szCs w:val="28"/>
        </w:rPr>
        <w:t>Конкурса</w:t>
      </w:r>
      <w:r w:rsidRPr="006D7C2A">
        <w:rPr>
          <w:sz w:val="28"/>
          <w:szCs w:val="28"/>
        </w:rPr>
        <w:t>, последние подлежат дисквалификации, их работы не экспонируются на выставке и не оцениваются жюри.</w:t>
      </w:r>
    </w:p>
    <w:p w14:paraId="4B70F72B" w14:textId="64D31E31" w:rsidR="0033424E" w:rsidRPr="00857EB8" w:rsidRDefault="0033424E" w:rsidP="0033424E">
      <w:pPr>
        <w:pStyle w:val="a5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75A4">
        <w:rPr>
          <w:sz w:val="28"/>
          <w:szCs w:val="28"/>
        </w:rPr>
        <w:t xml:space="preserve">5.2. </w:t>
      </w:r>
      <w:r w:rsidR="002D75A4" w:rsidRPr="006D7C2A">
        <w:rPr>
          <w:sz w:val="28"/>
          <w:szCs w:val="28"/>
        </w:rPr>
        <w:t>Не принимаются фотографии, скач</w:t>
      </w:r>
      <w:r w:rsidR="002D75A4">
        <w:rPr>
          <w:sz w:val="28"/>
          <w:szCs w:val="28"/>
        </w:rPr>
        <w:t>анные из И</w:t>
      </w:r>
      <w:r w:rsidR="002D75A4" w:rsidRPr="006D7C2A">
        <w:rPr>
          <w:sz w:val="28"/>
          <w:szCs w:val="28"/>
        </w:rPr>
        <w:t>нтернета</w:t>
      </w:r>
      <w:r w:rsidR="002D75A4">
        <w:rPr>
          <w:sz w:val="28"/>
          <w:szCs w:val="28"/>
        </w:rPr>
        <w:t>.</w:t>
      </w:r>
      <w:r w:rsidRPr="0033424E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На конкурс от ребенка не принимаются фотографии, где он сам изображен, профессионально выполненные фотосессии с участием этого ребенка. </w:t>
      </w:r>
    </w:p>
    <w:p w14:paraId="19DACCC5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7C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7C2A">
        <w:rPr>
          <w:sz w:val="28"/>
          <w:szCs w:val="28"/>
        </w:rPr>
        <w:t xml:space="preserve">. Участие в </w:t>
      </w:r>
      <w:r>
        <w:rPr>
          <w:sz w:val="28"/>
          <w:szCs w:val="28"/>
        </w:rPr>
        <w:t>Конкурсе</w:t>
      </w:r>
      <w:r w:rsidRPr="006D7C2A">
        <w:rPr>
          <w:sz w:val="28"/>
          <w:szCs w:val="28"/>
        </w:rPr>
        <w:t xml:space="preserve"> является подтверждением согласия участников с данными условиями.</w:t>
      </w:r>
    </w:p>
    <w:p w14:paraId="79EE6B38" w14:textId="250FD6C5" w:rsidR="002D75A4" w:rsidRDefault="002D75A4" w:rsidP="002D75A4">
      <w:pPr>
        <w:pStyle w:val="a5"/>
        <w:ind w:firstLine="708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D7C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4938">
        <w:rPr>
          <w:b/>
          <w:sz w:val="28"/>
          <w:szCs w:val="28"/>
        </w:rPr>
        <w:t xml:space="preserve">Фотографии победителей и призеров </w:t>
      </w:r>
      <w:r w:rsidR="00FC6357">
        <w:rPr>
          <w:b/>
          <w:sz w:val="28"/>
          <w:szCs w:val="28"/>
        </w:rPr>
        <w:t xml:space="preserve">городского </w:t>
      </w:r>
      <w:r w:rsidRPr="007F4938">
        <w:rPr>
          <w:b/>
          <w:sz w:val="28"/>
          <w:szCs w:val="28"/>
        </w:rPr>
        <w:t>фотоконкурса (1, 2, 3 место) не возвращаются</w:t>
      </w:r>
      <w:r w:rsidRPr="006D7C2A">
        <w:rPr>
          <w:sz w:val="28"/>
          <w:szCs w:val="28"/>
        </w:rPr>
        <w:t xml:space="preserve">. </w:t>
      </w:r>
    </w:p>
    <w:p w14:paraId="325DE14C" w14:textId="77777777" w:rsidR="002D75A4" w:rsidRPr="00286A0B" w:rsidRDefault="002D75A4" w:rsidP="002D75A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59A6C6" wp14:editId="425FBE57">
                <wp:simplePos x="0" y="0"/>
                <wp:positionH relativeFrom="column">
                  <wp:posOffset>-5715</wp:posOffset>
                </wp:positionH>
                <wp:positionV relativeFrom="paragraph">
                  <wp:posOffset>-2522220</wp:posOffset>
                </wp:positionV>
                <wp:extent cx="11430" cy="19685"/>
                <wp:effectExtent l="0" t="0" r="0" b="0"/>
                <wp:wrapNone/>
                <wp:docPr id="142662497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1F93256" id="Прямоугольник 3" o:spid="_x0000_s1026" style="position:absolute;margin-left:-.45pt;margin-top:-198.6pt;width:.9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2W4wEAALIDAAAOAAAAZHJzL2Uyb0RvYy54bWysU8Fu2zAMvQ/YPwi6L46ztGuNOEWRosOA&#10;bh3Q7QMYWbaFyaJGKXGyrx+lpGmw3Yr6IIii+MT3+Ly42Q1WbDUFg66W5WQqhXYKG+O6Wv78cf/h&#10;SooQwTVg0ela7nWQN8v37xajr/QMe7SNJsEgLlSjr2Ufo6+KIqheDxAm6LXjZIs0QOSQuqIhGBl9&#10;sMVsOr0sRqTGEyodAp/eHZJymfHbVqv42LZBR2Fryb3FvFJe12ktlguoOgLfG3VsA17RxQDG8aMn&#10;qDuIIDZk/oMajCIM2MaJwqHAtjVKZw7Mppz+w+apB68zFxYn+JNM4e1g1bftk/9OqfXgH1D9CsLh&#10;qgfX6VsiHHsNDT9XJqGK0YfqVJCCwKViPX7FhkcLm4hZg11LQwJkdmKXpd6fpNa7KBQfluX8I89D&#10;caa8vry6yPhQPZd6CvGzxkGkTS2J55ihYfsQYmoFqucruXW0prk31uaAuvXKkthCmnn+jujh/Jp1&#10;6bLDVHZATCeZY6KVHBSqNTZ7pkh4MA4bnTc90h8pRjZNLcPvDZCWwn5xLNN1OZ8nl+VgfvFpxgGd&#10;Z9bnGXCKoWoZpThsV/HgzI0n0/X8UplJO7xlaVuTib90dWyWjZH1OJo4Oe88zrdefrXlXwAAAP//&#10;AwBQSwMEFAAGAAgAAAAhAOy0BX7dAAAACAEAAA8AAABkcnMvZG93bnJldi54bWxMj8FOwzAMhu9I&#10;vENkJG5bujLYWppODIkjEhs7sFvamLZa45Qk2wpPj+ECJ+uTf/3+XKxG24sT+tA5UjCbJiCQamc6&#10;ahTsXp8mSxAhajK6d4QKPjHAqry8KHRu3Jk2eNrGRnAJhVwraGMccilD3aLVYeoGJN69O291ZPSN&#10;NF6fudz2Mk2SO2l1R3yh1QM+tlgftkerYJ0t1x8vc3r+2lR73L9Vh9vUJ0pdX40P9yAijvEvDD/6&#10;rA4lO1XuSCaIXsEk4yCPm2yRguAAc/XL8xnIspD/Hyi/AQAA//8DAFBLAQItABQABgAIAAAAIQC2&#10;gziS/gAAAOEBAAATAAAAAAAAAAAAAAAAAAAAAABbQ29udGVudF9UeXBlc10ueG1sUEsBAi0AFAAG&#10;AAgAAAAhADj9If/WAAAAlAEAAAsAAAAAAAAAAAAAAAAALwEAAF9yZWxzLy5yZWxzUEsBAi0AFAAG&#10;AAgAAAAhAKDdTZbjAQAAsgMAAA4AAAAAAAAAAAAAAAAALgIAAGRycy9lMm9Eb2MueG1sUEsBAi0A&#10;FAAGAAgAAAAhAOy0BX7dAAAACAEAAA8AAAAAAAAAAAAAAAAAPQQAAGRycy9kb3ducmV2LnhtbFBL&#10;BQYAAAAABAAEAPMAAABH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15FA3A" wp14:editId="5C2D6F1E">
                <wp:simplePos x="0" y="0"/>
                <wp:positionH relativeFrom="column">
                  <wp:posOffset>1790700</wp:posOffset>
                </wp:positionH>
                <wp:positionV relativeFrom="paragraph">
                  <wp:posOffset>-2522220</wp:posOffset>
                </wp:positionV>
                <wp:extent cx="18415" cy="19685"/>
                <wp:effectExtent l="0" t="0" r="0" b="0"/>
                <wp:wrapNone/>
                <wp:docPr id="2331569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3488ACB" id="Прямоугольник 2" o:spid="_x0000_s1026" style="position:absolute;margin-left:141pt;margin-top:-198.6pt;width:1.45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jz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Ybmclwsp&#10;NGfK25vlIuOr6qU1IMUPBgaRNrVEfscMrfZPFNMoqnopyaODs82jdS4H2G03DsVepTfP3xmdrsuc&#10;T8UeUtsJMZ1kjolWchBVW2iOTBHhZBw2Om96wF9SjGyaWtLPnUIjhfvoWabbcj5PLsvBfPF+xgFe&#10;Z7bXGeU1Q9UySnHabuLJmbuAtuv5pjKT9nDP0rY2E3+d6jwsGyPrcTZxct51nKtef7X1bwAAAP//&#10;AwBQSwMEFAAGAAgAAAAhAPdpQLziAAAADQEAAA8AAABkcnMvZG93bnJldi54bWxMj8FOwzAQRO9I&#10;/IO1SNxapyZAEuJUFIljJVo40JsTL0nUeB1stw39egwXOM7OaPZNuZzMwI7ofG9JwmKeAENqrO6p&#10;lfD2+jzLgPmgSKvBEkr4Qg/L6vKiVIW2J9rgcRtaFkvIF0pCF8JYcO6bDo3yczsiRe/DOqNClK7l&#10;2qlTLDcDF0lyx43qKX7o1IhPHTb77cFIWOXZ6vMlpfV5U+9w917vb4VLpLy+mh4fgAWcwl8YfvAj&#10;OlSRqbYH0p4NEkQm4pYgYXaT3wtgMSKyNAdW/57SBfCq5P9XVN8AAAD//wMAUEsBAi0AFAAGAAgA&#10;AAAhALaDOJL+AAAA4QEAABMAAAAAAAAAAAAAAAAAAAAAAFtDb250ZW50X1R5cGVzXS54bWxQSwEC&#10;LQAUAAYACAAAACEAOP0h/9YAAACUAQAACwAAAAAAAAAAAAAAAAAvAQAAX3JlbHMvLnJlbHNQSwEC&#10;LQAUAAYACAAAACEAzLco8+MBAACyAwAADgAAAAAAAAAAAAAAAAAuAgAAZHJzL2Uyb0RvYy54bWxQ&#10;SwECLQAUAAYACAAAACEA92lAvOIAAAANAQAADwAAAAAAAAAAAAAAAAA9BAAAZHJzL2Rvd25yZXYu&#10;eG1sUEsFBgAAAAAEAAQA8wAAAE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0CA90A" wp14:editId="3EBDC7FD">
                <wp:simplePos x="0" y="0"/>
                <wp:positionH relativeFrom="column">
                  <wp:posOffset>6454775</wp:posOffset>
                </wp:positionH>
                <wp:positionV relativeFrom="paragraph">
                  <wp:posOffset>-2522220</wp:posOffset>
                </wp:positionV>
                <wp:extent cx="12700" cy="19685"/>
                <wp:effectExtent l="0" t="0" r="0" b="0"/>
                <wp:wrapNone/>
                <wp:docPr id="42671485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BA03BFA" id="Прямоугольник 1" o:spid="_x0000_s1026" style="position:absolute;margin-left:508.25pt;margin-top:-198.6pt;width:1pt;height: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664gEAALIDAAAOAAAAZHJzL2Uyb0RvYy54bWysU9tu2zAMfR+wfxD0vjgO0psRpyhSdBjQ&#10;bQW6foAiy7YwWdRIJU729aOUNA3Wt2F+EERRPOI5PF7c7gYntgbJgq9lOZlKYbyGxvquli8/Hj5d&#10;S0FR+UY58KaWe0Pydvnxw2IMlZlBD64xKBjEUzWGWvYxhqooSPdmUDSBYDwnW8BBRQ6xKxpUI6MP&#10;rphNp5fFCNgEBG2I+PT+kJTLjN+2RsfvbUsmCldL7i3mFfO6TmuxXKiqQxV6q49tqH/oYlDW86Mn&#10;qHsVldigfQc1WI1A0MaJhqGAtrXaZA7Mppz+xea5V8FkLiwOhZNM9P9g9bftc3jC1DqFR9A/SXhY&#10;9cp35g4Rxt6ohp8rk1DFGKg6FaSAuFSsx6/Q8GjVJkLWYNfikACZndhlqfcnqc0uCs2H5exqyvPQ&#10;nClvLq8vMr6qXksDUvxsYBBpU0vkOWZotX2kmFpR1euV3Do42zxY53KA3XrlUGxVmnn+juh0fs35&#10;dNlDKjsgppPMMdFKDqJqDc2eKSIcjMNG500P+FuKkU1TS/q1UWikcF88y3RTzufJZTmYX1zNOMDz&#10;zPo8o7xmqFpGKQ7bVTw4cxPQdj2/VGbSHu5Y2tZm4m9dHZtlY2Q9jiZOzjuP8623X235BwAA//8D&#10;AFBLAwQUAAYACAAAACEAhos76+IAAAAPAQAADwAAAGRycy9kb3ducmV2LnhtbEyPwU7DMBBE70j8&#10;g7VI3Fo7oS1piFNRJI5ItHCgNydekqjxOthuG/h63F7gOLNPszPFajQ9O6LznSUJyVQAQ6qt7qiR&#10;8P72PMmA+aBIq94SSvhGD6vy+qpQubYn2uBxGxoWQ8jnSkIbwpBz7usWjfJTOyDF26d1RoUoXcO1&#10;U6cYbnqeCrHgRnUUP7RqwKcW6/32YCSsl9n663VGLz+baoe7j2o/T52Q8vZmfHwAFnAMfzCc68fq&#10;UMZOlT2Q9qyPWiSLeWQlTO6W9ymwMyOSLHrVxZslwMuC/99R/gIAAP//AwBQSwECLQAUAAYACAAA&#10;ACEAtoM4kv4AAADhAQAAEwAAAAAAAAAAAAAAAAAAAAAAW0NvbnRlbnRfVHlwZXNdLnhtbFBLAQIt&#10;ABQABgAIAAAAIQA4/SH/1gAAAJQBAAALAAAAAAAAAAAAAAAAAC8BAABfcmVscy8ucmVsc1BLAQIt&#10;ABQABgAIAAAAIQD/QN664gEAALIDAAAOAAAAAAAAAAAAAAAAAC4CAABkcnMvZTJvRG9jLnhtbFBL&#10;AQItABQABgAIAAAAIQCGizvr4gAAAA8BAAAPAAAAAAAAAAAAAAAAADwEAABkcnMvZG93bnJldi54&#10;bWxQSwUGAAAAAAQABADzAAAASwUAAAAA&#10;" o:allowincell="f" fillcolor="black" stroked="f"/>
            </w:pict>
          </mc:Fallback>
        </mc:AlternateContent>
      </w:r>
      <w:r w:rsidRPr="00286A0B">
        <w:rPr>
          <w:b/>
          <w:sz w:val="28"/>
          <w:szCs w:val="28"/>
        </w:rPr>
        <w:t>6. Критерии оценки</w:t>
      </w:r>
    </w:p>
    <w:p w14:paraId="5698F893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 xml:space="preserve">6.1. </w:t>
      </w:r>
      <w:r w:rsidRPr="007F4938">
        <w:rPr>
          <w:b/>
          <w:sz w:val="28"/>
          <w:szCs w:val="28"/>
        </w:rPr>
        <w:t>Для рисунка:</w:t>
      </w:r>
    </w:p>
    <w:p w14:paraId="458502AF" w14:textId="77777777" w:rsidR="002D75A4" w:rsidRPr="009C4014" w:rsidRDefault="002D75A4" w:rsidP="002D75A4">
      <w:pPr>
        <w:pStyle w:val="a9"/>
        <w:numPr>
          <w:ilvl w:val="0"/>
          <w:numId w:val="9"/>
        </w:numPr>
        <w:tabs>
          <w:tab w:val="left" w:pos="752"/>
          <w:tab w:val="left" w:pos="753"/>
        </w:tabs>
        <w:spacing w:line="293" w:lineRule="exact"/>
        <w:ind w:hanging="733"/>
        <w:rPr>
          <w:sz w:val="28"/>
          <w:szCs w:val="28"/>
        </w:rPr>
      </w:pPr>
      <w:r w:rsidRPr="009C4014">
        <w:rPr>
          <w:sz w:val="28"/>
          <w:szCs w:val="28"/>
        </w:rPr>
        <w:t>6.1.1. Раскрытие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выбранной</w:t>
      </w:r>
      <w:r w:rsidRPr="009C4014">
        <w:rPr>
          <w:spacing w:val="-2"/>
          <w:sz w:val="28"/>
          <w:szCs w:val="28"/>
        </w:rPr>
        <w:t xml:space="preserve"> </w:t>
      </w:r>
      <w:r w:rsidRPr="009C4014">
        <w:rPr>
          <w:sz w:val="28"/>
          <w:szCs w:val="28"/>
        </w:rPr>
        <w:t>темы</w:t>
      </w:r>
      <w:r w:rsidRPr="009C4014">
        <w:rPr>
          <w:spacing w:val="-2"/>
          <w:sz w:val="28"/>
          <w:szCs w:val="28"/>
        </w:rPr>
        <w:t xml:space="preserve"> </w:t>
      </w:r>
      <w:r w:rsidRPr="009C4014">
        <w:rPr>
          <w:sz w:val="28"/>
          <w:szCs w:val="28"/>
        </w:rPr>
        <w:t>Конкурса;</w:t>
      </w:r>
    </w:p>
    <w:p w14:paraId="1AC4C0E7" w14:textId="77777777" w:rsidR="002D75A4" w:rsidRPr="009C4014" w:rsidRDefault="002D75A4" w:rsidP="002D75A4">
      <w:pPr>
        <w:pStyle w:val="a9"/>
        <w:numPr>
          <w:ilvl w:val="0"/>
          <w:numId w:val="9"/>
        </w:numPr>
        <w:tabs>
          <w:tab w:val="left" w:pos="752"/>
          <w:tab w:val="left" w:pos="753"/>
        </w:tabs>
        <w:spacing w:line="293" w:lineRule="exact"/>
        <w:ind w:hanging="733"/>
        <w:rPr>
          <w:sz w:val="28"/>
          <w:szCs w:val="28"/>
        </w:rPr>
      </w:pPr>
      <w:r w:rsidRPr="009C4014">
        <w:rPr>
          <w:sz w:val="28"/>
          <w:szCs w:val="28"/>
        </w:rPr>
        <w:t>Единство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композиционного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решения;</w:t>
      </w:r>
    </w:p>
    <w:p w14:paraId="092922C8" w14:textId="77777777" w:rsidR="002D75A4" w:rsidRPr="009C4014" w:rsidRDefault="002D75A4" w:rsidP="002D75A4">
      <w:pPr>
        <w:pStyle w:val="a9"/>
        <w:numPr>
          <w:ilvl w:val="0"/>
          <w:numId w:val="9"/>
        </w:numPr>
        <w:tabs>
          <w:tab w:val="left" w:pos="752"/>
          <w:tab w:val="left" w:pos="753"/>
        </w:tabs>
        <w:spacing w:before="1" w:line="293" w:lineRule="exact"/>
        <w:ind w:hanging="733"/>
        <w:rPr>
          <w:sz w:val="28"/>
          <w:szCs w:val="28"/>
        </w:rPr>
      </w:pPr>
      <w:r w:rsidRPr="009C4014">
        <w:rPr>
          <w:sz w:val="28"/>
          <w:szCs w:val="28"/>
        </w:rPr>
        <w:t>Аккуратность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выполнения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творческой работы;</w:t>
      </w:r>
    </w:p>
    <w:p w14:paraId="0A28035D" w14:textId="77777777" w:rsidR="002D75A4" w:rsidRPr="009C4014" w:rsidRDefault="002D75A4" w:rsidP="002D75A4">
      <w:pPr>
        <w:pStyle w:val="a9"/>
        <w:numPr>
          <w:ilvl w:val="0"/>
          <w:numId w:val="9"/>
        </w:numPr>
        <w:tabs>
          <w:tab w:val="left" w:pos="752"/>
          <w:tab w:val="left" w:pos="753"/>
        </w:tabs>
        <w:spacing w:line="293" w:lineRule="exact"/>
        <w:ind w:hanging="733"/>
        <w:rPr>
          <w:sz w:val="28"/>
          <w:szCs w:val="28"/>
        </w:rPr>
      </w:pPr>
      <w:r w:rsidRPr="009C4014">
        <w:rPr>
          <w:sz w:val="28"/>
          <w:szCs w:val="28"/>
        </w:rPr>
        <w:t>Владение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инструментом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рисования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в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выбранной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технике;</w:t>
      </w:r>
    </w:p>
    <w:p w14:paraId="3C15BCCF" w14:textId="77777777" w:rsidR="002D75A4" w:rsidRPr="009C4014" w:rsidRDefault="002D75A4" w:rsidP="002D75A4">
      <w:pPr>
        <w:pStyle w:val="a9"/>
        <w:numPr>
          <w:ilvl w:val="0"/>
          <w:numId w:val="9"/>
        </w:numPr>
        <w:tabs>
          <w:tab w:val="left" w:pos="752"/>
          <w:tab w:val="left" w:pos="753"/>
        </w:tabs>
        <w:spacing w:line="294" w:lineRule="exact"/>
        <w:ind w:hanging="733"/>
        <w:rPr>
          <w:sz w:val="28"/>
          <w:szCs w:val="28"/>
        </w:rPr>
      </w:pPr>
      <w:r w:rsidRPr="009C4014">
        <w:rPr>
          <w:sz w:val="28"/>
          <w:szCs w:val="28"/>
        </w:rPr>
        <w:t>Оригинальность</w:t>
      </w:r>
      <w:r w:rsidRPr="009C4014">
        <w:rPr>
          <w:spacing w:val="-5"/>
          <w:sz w:val="28"/>
          <w:szCs w:val="28"/>
        </w:rPr>
        <w:t xml:space="preserve"> </w:t>
      </w:r>
      <w:r w:rsidRPr="009C4014">
        <w:rPr>
          <w:sz w:val="28"/>
          <w:szCs w:val="28"/>
        </w:rPr>
        <w:t>и</w:t>
      </w:r>
      <w:r w:rsidRPr="009C4014">
        <w:rPr>
          <w:spacing w:val="-3"/>
          <w:sz w:val="28"/>
          <w:szCs w:val="28"/>
        </w:rPr>
        <w:t xml:space="preserve"> </w:t>
      </w:r>
      <w:r w:rsidRPr="009C4014">
        <w:rPr>
          <w:sz w:val="28"/>
          <w:szCs w:val="28"/>
        </w:rPr>
        <w:t>творческие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находки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в</w:t>
      </w:r>
      <w:r w:rsidRPr="009C4014">
        <w:rPr>
          <w:spacing w:val="-4"/>
          <w:sz w:val="28"/>
          <w:szCs w:val="28"/>
        </w:rPr>
        <w:t xml:space="preserve"> </w:t>
      </w:r>
      <w:r w:rsidRPr="009C4014">
        <w:rPr>
          <w:sz w:val="28"/>
          <w:szCs w:val="28"/>
        </w:rPr>
        <w:t>исполнении.</w:t>
      </w:r>
    </w:p>
    <w:p w14:paraId="28F9299E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6D7C2A">
        <w:rPr>
          <w:sz w:val="28"/>
          <w:szCs w:val="28"/>
        </w:rPr>
        <w:t>6.</w:t>
      </w:r>
      <w:r>
        <w:rPr>
          <w:sz w:val="28"/>
          <w:szCs w:val="28"/>
        </w:rPr>
        <w:t>1.2</w:t>
      </w:r>
      <w:r w:rsidRPr="006D7C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7C2A">
        <w:rPr>
          <w:i/>
          <w:iCs/>
          <w:sz w:val="28"/>
          <w:szCs w:val="28"/>
        </w:rPr>
        <w:t>Эстетика оформления конкурсной работы</w:t>
      </w:r>
      <w:r w:rsidRPr="006D7C2A">
        <w:rPr>
          <w:sz w:val="28"/>
          <w:szCs w:val="28"/>
        </w:rPr>
        <w:t xml:space="preserve"> («паспарту», этикетка). </w:t>
      </w:r>
    </w:p>
    <w:p w14:paraId="79BE52C2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F4938">
        <w:rPr>
          <w:b/>
          <w:sz w:val="28"/>
          <w:szCs w:val="28"/>
        </w:rPr>
        <w:t>Для фотографий:</w:t>
      </w:r>
      <w:r>
        <w:rPr>
          <w:sz w:val="28"/>
          <w:szCs w:val="28"/>
        </w:rPr>
        <w:t xml:space="preserve"> </w:t>
      </w:r>
    </w:p>
    <w:p w14:paraId="1579DDCE" w14:textId="77777777" w:rsidR="002D75A4" w:rsidRPr="006D7C2A" w:rsidRDefault="002D75A4" w:rsidP="002D75A4">
      <w:pPr>
        <w:pStyle w:val="a5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6.2.1. </w:t>
      </w:r>
      <w:r w:rsidRPr="006D7C2A">
        <w:rPr>
          <w:bCs/>
          <w:sz w:val="28"/>
          <w:szCs w:val="28"/>
        </w:rPr>
        <w:t xml:space="preserve">соответствие фотоработы </w:t>
      </w:r>
      <w:r w:rsidRPr="006D7C2A">
        <w:rPr>
          <w:sz w:val="28"/>
          <w:szCs w:val="28"/>
        </w:rPr>
        <w:t>заявленной теме</w:t>
      </w:r>
      <w:r w:rsidRPr="006D7C2A">
        <w:rPr>
          <w:bCs/>
          <w:sz w:val="28"/>
          <w:szCs w:val="28"/>
        </w:rPr>
        <w:t>;</w:t>
      </w:r>
    </w:p>
    <w:p w14:paraId="7F3EEF17" w14:textId="77777777" w:rsidR="002D75A4" w:rsidRDefault="002D75A4" w:rsidP="002D75A4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D7C2A">
        <w:rPr>
          <w:bCs/>
          <w:sz w:val="28"/>
          <w:szCs w:val="28"/>
        </w:rPr>
        <w:t>оригинальность идеи;</w:t>
      </w:r>
    </w:p>
    <w:p w14:paraId="2C673B98" w14:textId="77777777" w:rsidR="002D75A4" w:rsidRDefault="002D75A4" w:rsidP="002D75A4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C4014">
        <w:rPr>
          <w:bCs/>
          <w:sz w:val="28"/>
          <w:szCs w:val="28"/>
        </w:rPr>
        <w:t>мастерство и качество исполнения;</w:t>
      </w:r>
    </w:p>
    <w:p w14:paraId="0F6601F9" w14:textId="77777777" w:rsidR="002D75A4" w:rsidRDefault="002D75A4" w:rsidP="002D75A4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C4014">
        <w:rPr>
          <w:bCs/>
          <w:sz w:val="28"/>
          <w:szCs w:val="28"/>
        </w:rPr>
        <w:t>гуманность содержания;</w:t>
      </w:r>
    </w:p>
    <w:p w14:paraId="5766796F" w14:textId="77777777" w:rsidR="002D75A4" w:rsidRPr="009C4014" w:rsidRDefault="002D75A4" w:rsidP="002D75A4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C4014">
        <w:rPr>
          <w:bCs/>
          <w:sz w:val="28"/>
          <w:szCs w:val="28"/>
        </w:rPr>
        <w:t>зрелищность.</w:t>
      </w:r>
    </w:p>
    <w:p w14:paraId="114D7836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6.3. </w:t>
      </w:r>
      <w:r w:rsidRPr="006D7C2A">
        <w:rPr>
          <w:sz w:val="28"/>
          <w:szCs w:val="28"/>
        </w:rPr>
        <w:t xml:space="preserve">При несоблюдении правил оформления конкурсных работ и этикеток или в случае отсутствия последних работы </w:t>
      </w:r>
      <w:r w:rsidRPr="006D7C2A">
        <w:rPr>
          <w:sz w:val="28"/>
          <w:szCs w:val="28"/>
          <w:u w:val="single"/>
        </w:rPr>
        <w:t>не оцениваются.</w:t>
      </w:r>
    </w:p>
    <w:p w14:paraId="64095DC5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6D7C2A">
        <w:rPr>
          <w:sz w:val="28"/>
          <w:szCs w:val="28"/>
        </w:rPr>
        <w:t>Решение жюри является окончате</w:t>
      </w:r>
      <w:r>
        <w:rPr>
          <w:sz w:val="28"/>
          <w:szCs w:val="28"/>
        </w:rPr>
        <w:t>льным и пересмотру не подлежит.</w:t>
      </w:r>
    </w:p>
    <w:p w14:paraId="565F4A92" w14:textId="77777777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 w:rsidRPr="007F4938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5</w:t>
      </w:r>
      <w:r w:rsidRPr="007F4938">
        <w:rPr>
          <w:bCs/>
          <w:sz w:val="28"/>
          <w:szCs w:val="28"/>
        </w:rPr>
        <w:t>. В</w:t>
      </w:r>
      <w:r w:rsidRPr="006D7C2A">
        <w:rPr>
          <w:sz w:val="28"/>
          <w:szCs w:val="28"/>
        </w:rPr>
        <w:t xml:space="preserve"> спорных случаях оргкомитет оставляет за собой право переопределить конкурсную работу в другую номинацию или раздел.</w:t>
      </w:r>
    </w:p>
    <w:p w14:paraId="20BCB47C" w14:textId="77777777" w:rsidR="002D75A4" w:rsidRPr="007F4938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6.6. </w:t>
      </w:r>
      <w:r w:rsidRPr="006D7C2A">
        <w:rPr>
          <w:b/>
          <w:i/>
          <w:sz w:val="28"/>
          <w:szCs w:val="28"/>
        </w:rPr>
        <w:t>Участие в Конкурсе является подтверждением согласия участников с данными условиями.</w:t>
      </w:r>
    </w:p>
    <w:p w14:paraId="0264ACAD" w14:textId="77777777" w:rsidR="002D75A4" w:rsidRPr="007B7A03" w:rsidRDefault="002D75A4" w:rsidP="002D75A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7B7A03">
        <w:rPr>
          <w:rStyle w:val="fontstyle01"/>
          <w:sz w:val="28"/>
          <w:szCs w:val="28"/>
        </w:rPr>
        <w:t>Организаторы оставляют за собой право не допустить к участию в Конкурсе</w:t>
      </w:r>
      <w:r>
        <w:rPr>
          <w:color w:val="000000"/>
          <w:sz w:val="28"/>
          <w:szCs w:val="28"/>
        </w:rPr>
        <w:t xml:space="preserve"> </w:t>
      </w:r>
      <w:r w:rsidRPr="007B7A03">
        <w:rPr>
          <w:rStyle w:val="fontstyle01"/>
          <w:sz w:val="28"/>
          <w:szCs w:val="28"/>
        </w:rPr>
        <w:t>работы, если экспертный совет жюри признает их не отвечающими требованиям</w:t>
      </w:r>
      <w:r>
        <w:rPr>
          <w:rStyle w:val="fontstyle01"/>
          <w:sz w:val="28"/>
          <w:szCs w:val="28"/>
        </w:rPr>
        <w:t xml:space="preserve"> </w:t>
      </w:r>
      <w:r w:rsidRPr="007B7A03">
        <w:rPr>
          <w:rStyle w:val="fontstyle01"/>
          <w:sz w:val="28"/>
          <w:szCs w:val="28"/>
        </w:rPr>
        <w:t>данного</w:t>
      </w:r>
      <w:r>
        <w:rPr>
          <w:color w:val="000000"/>
          <w:sz w:val="28"/>
          <w:szCs w:val="28"/>
        </w:rPr>
        <w:t xml:space="preserve"> </w:t>
      </w:r>
      <w:r w:rsidRPr="007B7A03">
        <w:rPr>
          <w:rStyle w:val="fontstyle01"/>
          <w:sz w:val="28"/>
          <w:szCs w:val="28"/>
        </w:rPr>
        <w:t>Положения. Мотивы отклонения не сообщаются</w:t>
      </w:r>
      <w:r>
        <w:rPr>
          <w:rStyle w:val="fontstyle01"/>
          <w:sz w:val="28"/>
          <w:szCs w:val="28"/>
        </w:rPr>
        <w:t>.</w:t>
      </w:r>
    </w:p>
    <w:p w14:paraId="6B412217" w14:textId="77777777" w:rsidR="002D75A4" w:rsidRPr="006D7C2A" w:rsidRDefault="002D75A4" w:rsidP="002D75A4">
      <w:pPr>
        <w:pStyle w:val="a5"/>
        <w:ind w:firstLine="709"/>
        <w:jc w:val="both"/>
        <w:rPr>
          <w:sz w:val="28"/>
          <w:szCs w:val="28"/>
        </w:rPr>
      </w:pPr>
    </w:p>
    <w:p w14:paraId="601B4705" w14:textId="378F35E3" w:rsidR="002D75A4" w:rsidRDefault="00FC6357" w:rsidP="002D75A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D75A4" w:rsidRPr="006D7C2A">
        <w:rPr>
          <w:b/>
          <w:sz w:val="28"/>
          <w:szCs w:val="28"/>
        </w:rPr>
        <w:t xml:space="preserve">. </w:t>
      </w:r>
      <w:r w:rsidR="002D75A4">
        <w:rPr>
          <w:b/>
          <w:sz w:val="28"/>
          <w:szCs w:val="28"/>
        </w:rPr>
        <w:t>Благотворительный взнос за участие в Конкурсе.</w:t>
      </w:r>
    </w:p>
    <w:p w14:paraId="11807225" w14:textId="77777777" w:rsidR="002D75A4" w:rsidRPr="006D7C2A" w:rsidRDefault="002D75A4" w:rsidP="002D75A4">
      <w:pPr>
        <w:pStyle w:val="a5"/>
        <w:ind w:firstLine="709"/>
        <w:jc w:val="center"/>
        <w:rPr>
          <w:b/>
          <w:sz w:val="28"/>
          <w:szCs w:val="28"/>
        </w:rPr>
      </w:pPr>
    </w:p>
    <w:p w14:paraId="07A7BB6E" w14:textId="5179C1A1" w:rsidR="002D75A4" w:rsidRDefault="002D75A4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D7C2A">
        <w:rPr>
          <w:sz w:val="28"/>
          <w:szCs w:val="28"/>
        </w:rPr>
        <w:t>.1</w:t>
      </w:r>
      <w:r w:rsidRPr="006D7C2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Благотворительный</w:t>
      </w:r>
      <w:r w:rsidRPr="006D7C2A">
        <w:rPr>
          <w:sz w:val="28"/>
          <w:szCs w:val="28"/>
        </w:rPr>
        <w:t xml:space="preserve"> взнос за участие в Выставке </w:t>
      </w:r>
      <w:r w:rsidR="001C7DD1">
        <w:rPr>
          <w:sz w:val="28"/>
          <w:szCs w:val="28"/>
        </w:rPr>
        <w:t>10</w:t>
      </w:r>
      <w:r>
        <w:rPr>
          <w:sz w:val="28"/>
          <w:szCs w:val="28"/>
        </w:rPr>
        <w:t xml:space="preserve">0 рублей </w:t>
      </w:r>
      <w:proofErr w:type="gramStart"/>
      <w:r>
        <w:rPr>
          <w:sz w:val="28"/>
          <w:szCs w:val="28"/>
        </w:rPr>
        <w:t>с  участника</w:t>
      </w:r>
      <w:proofErr w:type="gramEnd"/>
      <w:r>
        <w:rPr>
          <w:sz w:val="28"/>
          <w:szCs w:val="28"/>
        </w:rPr>
        <w:t>.</w:t>
      </w:r>
    </w:p>
    <w:p w14:paraId="1CF7BE0F" w14:textId="7A42447B" w:rsidR="00FC6357" w:rsidRDefault="00FC6357" w:rsidP="002D75A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назначении платежа указывается «Ведение уставной деятельности» и фамилия участника.</w:t>
      </w:r>
      <w:r w:rsidR="00FA3B96">
        <w:rPr>
          <w:sz w:val="28"/>
          <w:szCs w:val="28"/>
        </w:rPr>
        <w:t xml:space="preserve"> Название конкурса не указывается.</w:t>
      </w:r>
    </w:p>
    <w:p w14:paraId="48CE1119" w14:textId="0EA9EFF8" w:rsidR="002D75A4" w:rsidRPr="006D7C2A" w:rsidRDefault="002D75A4" w:rsidP="002D75A4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11</w:t>
      </w:r>
      <w:r w:rsidRPr="006D7C2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D7C2A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Благотворительный</w:t>
      </w:r>
      <w:r w:rsidRPr="006D7C2A">
        <w:rPr>
          <w:color w:val="000000" w:themeColor="text1"/>
          <w:sz w:val="28"/>
          <w:szCs w:val="28"/>
        </w:rPr>
        <w:t xml:space="preserve"> взнос оплачивается</w:t>
      </w:r>
      <w:r w:rsidRPr="006D7C2A">
        <w:rPr>
          <w:i/>
          <w:color w:val="000000" w:themeColor="text1"/>
          <w:sz w:val="28"/>
          <w:szCs w:val="28"/>
        </w:rPr>
        <w:t xml:space="preserve"> </w:t>
      </w:r>
      <w:r w:rsidRPr="006D7C2A"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>2</w:t>
      </w:r>
      <w:r w:rsidR="00FC63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.11.202</w:t>
      </w:r>
      <w:r w:rsidR="006942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 w:rsidRPr="006D7C2A">
        <w:rPr>
          <w:b/>
          <w:color w:val="FF0000"/>
          <w:sz w:val="28"/>
          <w:szCs w:val="28"/>
        </w:rPr>
        <w:t xml:space="preserve"> </w:t>
      </w:r>
      <w:r w:rsidRPr="006D7C2A">
        <w:rPr>
          <w:color w:val="000000" w:themeColor="text1"/>
          <w:sz w:val="28"/>
          <w:szCs w:val="28"/>
        </w:rPr>
        <w:t>путем перечисления денежных средств на расчетный счет МБОУДО «</w:t>
      </w:r>
      <w:r w:rsidR="00FC6357">
        <w:rPr>
          <w:color w:val="000000" w:themeColor="text1"/>
          <w:sz w:val="28"/>
          <w:szCs w:val="28"/>
        </w:rPr>
        <w:t>Кедровский ЦРТДЮ</w:t>
      </w:r>
      <w:r w:rsidRPr="006D7C2A">
        <w:rPr>
          <w:color w:val="000000" w:themeColor="text1"/>
          <w:sz w:val="28"/>
          <w:szCs w:val="28"/>
        </w:rPr>
        <w:t>»</w:t>
      </w:r>
      <w:r w:rsidR="00FC6357">
        <w:rPr>
          <w:color w:val="000000" w:themeColor="text1"/>
          <w:sz w:val="28"/>
          <w:szCs w:val="28"/>
        </w:rPr>
        <w:t xml:space="preserve"> Квитанция направлена вместе с положением отдельным файлом</w:t>
      </w:r>
      <w:r w:rsidRPr="006D7C2A">
        <w:rPr>
          <w:color w:val="000000" w:themeColor="text1"/>
          <w:sz w:val="28"/>
          <w:szCs w:val="28"/>
        </w:rPr>
        <w:t xml:space="preserve">.  </w:t>
      </w:r>
    </w:p>
    <w:p w14:paraId="2472D762" w14:textId="77777777" w:rsidR="002D75A4" w:rsidRPr="006D7C2A" w:rsidRDefault="002D75A4" w:rsidP="002D75A4">
      <w:pPr>
        <w:pStyle w:val="a5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11</w:t>
      </w:r>
      <w:r w:rsidRPr="006D7C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6D7C2A">
        <w:rPr>
          <w:color w:val="000000" w:themeColor="text1"/>
          <w:sz w:val="28"/>
          <w:szCs w:val="28"/>
        </w:rPr>
        <w:t>. 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плата Благотворительных взносов может осуществляться </w:t>
      </w:r>
      <w:r w:rsidRPr="006D7C2A">
        <w:rPr>
          <w:color w:val="000000" w:themeColor="text1"/>
          <w:sz w:val="28"/>
          <w:szCs w:val="28"/>
          <w:shd w:val="clear" w:color="auto" w:fill="FFFFFF"/>
        </w:rPr>
        <w:t>как через банк, так и через сбербанк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7C2A">
        <w:rPr>
          <w:color w:val="000000" w:themeColor="text1"/>
          <w:sz w:val="28"/>
          <w:szCs w:val="28"/>
          <w:shd w:val="clear" w:color="auto" w:fill="FFFFFF"/>
        </w:rPr>
        <w:t xml:space="preserve">- онлайн. </w:t>
      </w:r>
    </w:p>
    <w:p w14:paraId="7F3C85C5" w14:textId="03137838" w:rsidR="002D75A4" w:rsidRPr="00136D4A" w:rsidRDefault="00FC6357" w:rsidP="002D75A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2D75A4">
        <w:rPr>
          <w:sz w:val="28"/>
          <w:szCs w:val="28"/>
        </w:rPr>
        <w:t xml:space="preserve"> Денежные средства в случае </w:t>
      </w:r>
      <w:proofErr w:type="gramStart"/>
      <w:r w:rsidR="002D75A4">
        <w:rPr>
          <w:sz w:val="28"/>
          <w:szCs w:val="28"/>
        </w:rPr>
        <w:t>не явки</w:t>
      </w:r>
      <w:proofErr w:type="gramEnd"/>
      <w:r w:rsidR="002D75A4">
        <w:rPr>
          <w:sz w:val="28"/>
          <w:szCs w:val="28"/>
        </w:rPr>
        <w:t xml:space="preserve"> на Конкурс в указанную дату – не возвращаются (о болезни участника необходимо сообщать заранее, не в день Конкурса)</w:t>
      </w:r>
    </w:p>
    <w:p w14:paraId="0631F199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50E30AE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C6E6298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1C943D3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613BD0FD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ECD63DC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387CC29E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2542FD1E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15F539F3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7BBCCEC7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1555AEA4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13199748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57CD667E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7DE1D898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5C3F43D7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021A7C6E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D243BF6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021D2876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33A5E40D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7E2A8E81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41A9DC28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2C6FB696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54BC59FB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58D4C295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7539A425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3F5B0D5D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231C6E3F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14BE28FA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</w:p>
    <w:p w14:paraId="5E36BA3D" w14:textId="77777777" w:rsidR="002D75A4" w:rsidRDefault="002D75A4" w:rsidP="002D75A4">
      <w:pPr>
        <w:pStyle w:val="a5"/>
        <w:jc w:val="both"/>
        <w:rPr>
          <w:i/>
          <w:sz w:val="28"/>
          <w:szCs w:val="28"/>
        </w:rPr>
      </w:pPr>
      <w:bookmarkStart w:id="1" w:name="_GoBack"/>
      <w:bookmarkEnd w:id="1"/>
    </w:p>
    <w:sectPr w:rsidR="002D75A4" w:rsidSect="00FA3B9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E08"/>
    <w:multiLevelType w:val="hybridMultilevel"/>
    <w:tmpl w:val="2310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3722"/>
    <w:multiLevelType w:val="hybridMultilevel"/>
    <w:tmpl w:val="888838D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17303C35"/>
    <w:multiLevelType w:val="hybridMultilevel"/>
    <w:tmpl w:val="E66A1E86"/>
    <w:lvl w:ilvl="0" w:tplc="7C62507E">
      <w:numFmt w:val="bullet"/>
      <w:lvlText w:val=""/>
      <w:lvlJc w:val="left"/>
      <w:pPr>
        <w:ind w:left="75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10C56C">
      <w:numFmt w:val="bullet"/>
      <w:lvlText w:val="•"/>
      <w:lvlJc w:val="left"/>
      <w:pPr>
        <w:ind w:left="1634" w:hanging="732"/>
      </w:pPr>
      <w:rPr>
        <w:rFonts w:hint="default"/>
        <w:lang w:val="ru-RU" w:eastAsia="en-US" w:bidi="ar-SA"/>
      </w:rPr>
    </w:lvl>
    <w:lvl w:ilvl="2" w:tplc="7E0C19CC">
      <w:numFmt w:val="bullet"/>
      <w:lvlText w:val="•"/>
      <w:lvlJc w:val="left"/>
      <w:pPr>
        <w:ind w:left="2508" w:hanging="732"/>
      </w:pPr>
      <w:rPr>
        <w:rFonts w:hint="default"/>
        <w:lang w:val="ru-RU" w:eastAsia="en-US" w:bidi="ar-SA"/>
      </w:rPr>
    </w:lvl>
    <w:lvl w:ilvl="3" w:tplc="04FCBACE">
      <w:numFmt w:val="bullet"/>
      <w:lvlText w:val="•"/>
      <w:lvlJc w:val="left"/>
      <w:pPr>
        <w:ind w:left="3382" w:hanging="732"/>
      </w:pPr>
      <w:rPr>
        <w:rFonts w:hint="default"/>
        <w:lang w:val="ru-RU" w:eastAsia="en-US" w:bidi="ar-SA"/>
      </w:rPr>
    </w:lvl>
    <w:lvl w:ilvl="4" w:tplc="20885044">
      <w:numFmt w:val="bullet"/>
      <w:lvlText w:val="•"/>
      <w:lvlJc w:val="left"/>
      <w:pPr>
        <w:ind w:left="4257" w:hanging="732"/>
      </w:pPr>
      <w:rPr>
        <w:rFonts w:hint="default"/>
        <w:lang w:val="ru-RU" w:eastAsia="en-US" w:bidi="ar-SA"/>
      </w:rPr>
    </w:lvl>
    <w:lvl w:ilvl="5" w:tplc="D70C91F6">
      <w:numFmt w:val="bullet"/>
      <w:lvlText w:val="•"/>
      <w:lvlJc w:val="left"/>
      <w:pPr>
        <w:ind w:left="5131" w:hanging="732"/>
      </w:pPr>
      <w:rPr>
        <w:rFonts w:hint="default"/>
        <w:lang w:val="ru-RU" w:eastAsia="en-US" w:bidi="ar-SA"/>
      </w:rPr>
    </w:lvl>
    <w:lvl w:ilvl="6" w:tplc="003431E0">
      <w:numFmt w:val="bullet"/>
      <w:lvlText w:val="•"/>
      <w:lvlJc w:val="left"/>
      <w:pPr>
        <w:ind w:left="6005" w:hanging="732"/>
      </w:pPr>
      <w:rPr>
        <w:rFonts w:hint="default"/>
        <w:lang w:val="ru-RU" w:eastAsia="en-US" w:bidi="ar-SA"/>
      </w:rPr>
    </w:lvl>
    <w:lvl w:ilvl="7" w:tplc="D52C8D6C">
      <w:numFmt w:val="bullet"/>
      <w:lvlText w:val="•"/>
      <w:lvlJc w:val="left"/>
      <w:pPr>
        <w:ind w:left="6879" w:hanging="732"/>
      </w:pPr>
      <w:rPr>
        <w:rFonts w:hint="default"/>
        <w:lang w:val="ru-RU" w:eastAsia="en-US" w:bidi="ar-SA"/>
      </w:rPr>
    </w:lvl>
    <w:lvl w:ilvl="8" w:tplc="0456B9EC">
      <w:numFmt w:val="bullet"/>
      <w:lvlText w:val="•"/>
      <w:lvlJc w:val="left"/>
      <w:pPr>
        <w:ind w:left="7754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CBC52B0"/>
    <w:multiLevelType w:val="hybridMultilevel"/>
    <w:tmpl w:val="B19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16"/>
    <w:multiLevelType w:val="multilevel"/>
    <w:tmpl w:val="FC1C62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606CD0"/>
    <w:multiLevelType w:val="hybridMultilevel"/>
    <w:tmpl w:val="530C5B64"/>
    <w:lvl w:ilvl="0" w:tplc="791205EC">
      <w:numFmt w:val="bullet"/>
      <w:lvlText w:val="•"/>
      <w:lvlJc w:val="left"/>
      <w:pPr>
        <w:ind w:left="1729" w:hanging="720"/>
      </w:pPr>
      <w:rPr>
        <w:rFonts w:hint="default"/>
        <w:w w:val="100"/>
        <w:lang w:val="ru-RU" w:eastAsia="en-US" w:bidi="ar-SA"/>
      </w:rPr>
    </w:lvl>
    <w:lvl w:ilvl="1" w:tplc="A1ACB412">
      <w:numFmt w:val="bullet"/>
      <w:lvlText w:val="•"/>
      <w:lvlJc w:val="left"/>
      <w:pPr>
        <w:ind w:left="2597" w:hanging="720"/>
      </w:pPr>
      <w:rPr>
        <w:rFonts w:hint="default"/>
        <w:lang w:val="ru-RU" w:eastAsia="en-US" w:bidi="ar-SA"/>
      </w:rPr>
    </w:lvl>
    <w:lvl w:ilvl="2" w:tplc="B3F2D3B2">
      <w:numFmt w:val="bullet"/>
      <w:lvlText w:val="•"/>
      <w:lvlJc w:val="left"/>
      <w:pPr>
        <w:ind w:left="3474" w:hanging="720"/>
      </w:pPr>
      <w:rPr>
        <w:rFonts w:hint="default"/>
        <w:lang w:val="ru-RU" w:eastAsia="en-US" w:bidi="ar-SA"/>
      </w:rPr>
    </w:lvl>
    <w:lvl w:ilvl="3" w:tplc="09A2073A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4" w:tplc="80AE16DE">
      <w:numFmt w:val="bullet"/>
      <w:lvlText w:val="•"/>
      <w:lvlJc w:val="left"/>
      <w:pPr>
        <w:ind w:left="5228" w:hanging="720"/>
      </w:pPr>
      <w:rPr>
        <w:rFonts w:hint="default"/>
        <w:lang w:val="ru-RU" w:eastAsia="en-US" w:bidi="ar-SA"/>
      </w:rPr>
    </w:lvl>
    <w:lvl w:ilvl="5" w:tplc="C13C9612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6" w:tplc="C83C2EBE">
      <w:numFmt w:val="bullet"/>
      <w:lvlText w:val="•"/>
      <w:lvlJc w:val="left"/>
      <w:pPr>
        <w:ind w:left="6982" w:hanging="720"/>
      </w:pPr>
      <w:rPr>
        <w:rFonts w:hint="default"/>
        <w:lang w:val="ru-RU" w:eastAsia="en-US" w:bidi="ar-SA"/>
      </w:rPr>
    </w:lvl>
    <w:lvl w:ilvl="7" w:tplc="812E3D0A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  <w:lvl w:ilvl="8" w:tplc="059473BC">
      <w:numFmt w:val="bullet"/>
      <w:lvlText w:val="•"/>
      <w:lvlJc w:val="left"/>
      <w:pPr>
        <w:ind w:left="873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5AE5666"/>
    <w:multiLevelType w:val="hybridMultilevel"/>
    <w:tmpl w:val="87E85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80329"/>
    <w:multiLevelType w:val="hybridMultilevel"/>
    <w:tmpl w:val="9892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7C82"/>
    <w:multiLevelType w:val="hybridMultilevel"/>
    <w:tmpl w:val="30FA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78D9"/>
    <w:multiLevelType w:val="hybridMultilevel"/>
    <w:tmpl w:val="F500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6AA3"/>
    <w:multiLevelType w:val="hybridMultilevel"/>
    <w:tmpl w:val="98D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D6D5B"/>
    <w:multiLevelType w:val="hybridMultilevel"/>
    <w:tmpl w:val="9E661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06"/>
    <w:rsid w:val="00017F2A"/>
    <w:rsid w:val="00037A14"/>
    <w:rsid w:val="00150F20"/>
    <w:rsid w:val="001C7DD1"/>
    <w:rsid w:val="002D75A4"/>
    <w:rsid w:val="0033424E"/>
    <w:rsid w:val="005B1D70"/>
    <w:rsid w:val="00680606"/>
    <w:rsid w:val="006922F3"/>
    <w:rsid w:val="00694200"/>
    <w:rsid w:val="00696C37"/>
    <w:rsid w:val="006A532B"/>
    <w:rsid w:val="00857EB8"/>
    <w:rsid w:val="008E6397"/>
    <w:rsid w:val="00A11FEC"/>
    <w:rsid w:val="00A24566"/>
    <w:rsid w:val="00A42C36"/>
    <w:rsid w:val="00AB7F62"/>
    <w:rsid w:val="00BE788D"/>
    <w:rsid w:val="00BF112C"/>
    <w:rsid w:val="00C72B0F"/>
    <w:rsid w:val="00CA6C5E"/>
    <w:rsid w:val="00DA5CA8"/>
    <w:rsid w:val="00F7532F"/>
    <w:rsid w:val="00FA3B96"/>
    <w:rsid w:val="00FC6357"/>
    <w:rsid w:val="00FD3E5A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9EA7F"/>
  <w15:chartTrackingRefBased/>
  <w15:docId w15:val="{72453722-213F-40DA-9264-5DF9CC2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A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D75A4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D75A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D75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2D75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D75A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8">
    <w:name w:val="Table Grid"/>
    <w:basedOn w:val="a1"/>
    <w:uiPriority w:val="39"/>
    <w:rsid w:val="002D7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75A4"/>
    <w:pPr>
      <w:widowControl w:val="0"/>
      <w:autoSpaceDE w:val="0"/>
      <w:autoSpaceDN w:val="0"/>
      <w:spacing w:after="0" w:line="240" w:lineRule="auto"/>
      <w:ind w:left="301" w:firstLine="7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2D75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D75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D75A4"/>
    <w:rPr>
      <w:rFonts w:eastAsiaTheme="minorEastAsia"/>
      <w:kern w:val="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75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7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37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onnyietapuspeh@yandex.com" TargetMode="External"/><Relationship Id="rId5" Type="http://schemas.openxmlformats.org/officeDocument/2006/relationships/hyperlink" Target="mailto:raionnyietapuspeh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Кабинет16 Кабинет16</dc:creator>
  <cp:keywords/>
  <dc:description/>
  <cp:lastModifiedBy>Оксана</cp:lastModifiedBy>
  <cp:revision>16</cp:revision>
  <cp:lastPrinted>2024-07-17T07:23:00Z</cp:lastPrinted>
  <dcterms:created xsi:type="dcterms:W3CDTF">2024-07-09T03:15:00Z</dcterms:created>
  <dcterms:modified xsi:type="dcterms:W3CDTF">2024-11-05T09:46:00Z</dcterms:modified>
</cp:coreProperties>
</file>